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EFE87" w14:textId="3C981AFC" w:rsidR="00114EF2" w:rsidRDefault="00114EF2" w:rsidP="00114EF2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</w:rPr>
      </w:pPr>
      <w:bookmarkStart w:id="0" w:name="_GoBack"/>
      <w:bookmarkEnd w:id="0"/>
      <w:r w:rsidRPr="000D2385">
        <w:rPr>
          <w:rFonts w:ascii="Arial" w:hAnsi="Arial" w:cs="Arial"/>
          <w:b/>
          <w:sz w:val="24"/>
          <w:szCs w:val="28"/>
        </w:rPr>
        <w:t>Communication Plan</w:t>
      </w:r>
    </w:p>
    <w:p w14:paraId="32500306" w14:textId="4B7815E6" w:rsidR="002A26B1" w:rsidRPr="002A26B1" w:rsidRDefault="002A26B1" w:rsidP="00114EF2">
      <w:pPr>
        <w:spacing w:after="0" w:line="240" w:lineRule="auto"/>
        <w:jc w:val="center"/>
        <w:rPr>
          <w:rFonts w:ascii="Arial" w:hAnsi="Arial" w:cs="Arial"/>
          <w:i/>
        </w:rPr>
      </w:pPr>
      <w:r w:rsidRPr="002A26B1">
        <w:rPr>
          <w:rFonts w:ascii="Arial" w:hAnsi="Arial" w:cs="Arial"/>
          <w:i/>
        </w:rPr>
        <w:t xml:space="preserve">(for </w:t>
      </w:r>
      <w:r>
        <w:rPr>
          <w:rFonts w:ascii="Arial" w:hAnsi="Arial" w:cs="Arial"/>
          <w:i/>
        </w:rPr>
        <w:t xml:space="preserve">so-called </w:t>
      </w:r>
      <w:r w:rsidRPr="002A26B1">
        <w:rPr>
          <w:rFonts w:ascii="Arial" w:hAnsi="Arial" w:cs="Arial"/>
          <w:i/>
        </w:rPr>
        <w:t xml:space="preserve">above-standard or other large-scale communication initiatives </w:t>
      </w:r>
      <w:r w:rsidR="00D44D64">
        <w:rPr>
          <w:rFonts w:ascii="Arial" w:hAnsi="Arial" w:cs="Arial"/>
          <w:i/>
        </w:rPr>
        <w:br/>
      </w:r>
      <w:r w:rsidRPr="002A26B1">
        <w:rPr>
          <w:rFonts w:ascii="Arial" w:hAnsi="Arial" w:cs="Arial"/>
          <w:i/>
        </w:rPr>
        <w:t>by EU funded humanitarian organisations)</w:t>
      </w:r>
    </w:p>
    <w:p w14:paraId="44AEFE88" w14:textId="3E2B06C6" w:rsidR="00114EF2" w:rsidRPr="000D2385" w:rsidRDefault="00114EF2" w:rsidP="00114EF2">
      <w:pPr>
        <w:spacing w:after="0" w:line="240" w:lineRule="auto"/>
        <w:jc w:val="center"/>
        <w:rPr>
          <w:rFonts w:ascii="Arial" w:hAnsi="Arial" w:cs="Arial"/>
          <w:szCs w:val="24"/>
        </w:rPr>
      </w:pPr>
    </w:p>
    <w:p w14:paraId="44AEFE89" w14:textId="77777777" w:rsidR="00114EF2" w:rsidRPr="000D2385" w:rsidRDefault="00114EF2" w:rsidP="00114EF2">
      <w:pPr>
        <w:spacing w:after="0" w:line="240" w:lineRule="auto"/>
        <w:jc w:val="center"/>
        <w:rPr>
          <w:rFonts w:ascii="Arial" w:hAnsi="Arial" w:cs="Arial"/>
          <w:b/>
          <w:sz w:val="18"/>
          <w:szCs w:val="20"/>
        </w:rPr>
      </w:pPr>
    </w:p>
    <w:p w14:paraId="3C9FAD5C" w14:textId="1853B6B2" w:rsidR="00541F3B" w:rsidRDefault="00114EF2" w:rsidP="000D23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2385">
        <w:rPr>
          <w:rFonts w:ascii="Arial" w:hAnsi="Arial" w:cs="Arial"/>
          <w:sz w:val="20"/>
          <w:szCs w:val="20"/>
        </w:rPr>
        <w:t xml:space="preserve">The partner is invited to explain the proposed "above-standard" communication action(s) for which </w:t>
      </w:r>
      <w:r w:rsidRPr="000D2385">
        <w:rPr>
          <w:rFonts w:ascii="Arial" w:hAnsi="Arial" w:cs="Arial"/>
          <w:b/>
          <w:sz w:val="20"/>
          <w:szCs w:val="20"/>
        </w:rPr>
        <w:t>additional</w:t>
      </w:r>
      <w:r w:rsidRPr="000D2385">
        <w:rPr>
          <w:rFonts w:ascii="Arial" w:hAnsi="Arial" w:cs="Arial"/>
          <w:sz w:val="20"/>
          <w:szCs w:val="20"/>
        </w:rPr>
        <w:t xml:space="preserve"> funding is requested. </w:t>
      </w:r>
    </w:p>
    <w:p w14:paraId="5E9492E5" w14:textId="77777777" w:rsidR="002A26B1" w:rsidRDefault="002A26B1" w:rsidP="000D23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AEFE8A" w14:textId="757C4CEA" w:rsidR="00114EF2" w:rsidRPr="000D2385" w:rsidRDefault="00114EF2" w:rsidP="000D23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2385">
        <w:rPr>
          <w:rFonts w:ascii="Arial" w:hAnsi="Arial" w:cs="Arial"/>
          <w:sz w:val="20"/>
          <w:szCs w:val="20"/>
        </w:rPr>
        <w:t xml:space="preserve">Planned "standard visibility" activities (funded with up to </w:t>
      </w:r>
      <w:r w:rsidR="00810A7C" w:rsidRPr="000D2385">
        <w:rPr>
          <w:rFonts w:ascii="Arial" w:hAnsi="Arial" w:cs="Arial"/>
          <w:sz w:val="20"/>
          <w:szCs w:val="20"/>
        </w:rPr>
        <w:t>1</w:t>
      </w:r>
      <w:r w:rsidRPr="000D2385">
        <w:rPr>
          <w:rFonts w:ascii="Arial" w:hAnsi="Arial" w:cs="Arial"/>
          <w:sz w:val="20"/>
          <w:szCs w:val="20"/>
        </w:rPr>
        <w:t xml:space="preserve">% of eligible cost or max. EUR </w:t>
      </w:r>
      <w:r w:rsidR="00810A7C" w:rsidRPr="000D2385">
        <w:rPr>
          <w:rFonts w:ascii="Arial" w:hAnsi="Arial" w:cs="Arial"/>
          <w:sz w:val="20"/>
          <w:szCs w:val="20"/>
        </w:rPr>
        <w:t>10</w:t>
      </w:r>
      <w:r w:rsidRPr="000D2385">
        <w:rPr>
          <w:rFonts w:ascii="Arial" w:hAnsi="Arial" w:cs="Arial"/>
          <w:sz w:val="20"/>
          <w:szCs w:val="20"/>
        </w:rPr>
        <w:t>,000</w:t>
      </w:r>
      <w:r w:rsidR="00B37DB9" w:rsidRPr="000D2385">
        <w:rPr>
          <w:rFonts w:ascii="Arial" w:hAnsi="Arial" w:cs="Arial"/>
          <w:sz w:val="20"/>
          <w:szCs w:val="20"/>
        </w:rPr>
        <w:t xml:space="preserve"> or 0.5% for projects with a total budget </w:t>
      </w:r>
      <w:r w:rsidR="004857AF" w:rsidRPr="000D2385">
        <w:rPr>
          <w:rFonts w:ascii="Arial" w:hAnsi="Arial" w:cs="Arial"/>
          <w:sz w:val="20"/>
          <w:szCs w:val="20"/>
        </w:rPr>
        <w:t xml:space="preserve">of </w:t>
      </w:r>
      <w:r w:rsidR="00B37DB9" w:rsidRPr="000D2385">
        <w:rPr>
          <w:rFonts w:ascii="Arial" w:hAnsi="Arial" w:cs="Arial"/>
          <w:sz w:val="20"/>
          <w:szCs w:val="20"/>
        </w:rPr>
        <w:t xml:space="preserve">5 million </w:t>
      </w:r>
      <w:r w:rsidR="00541F3B" w:rsidRPr="000D2385">
        <w:rPr>
          <w:rFonts w:ascii="Arial" w:hAnsi="Arial" w:cs="Arial"/>
          <w:sz w:val="20"/>
          <w:szCs w:val="20"/>
        </w:rPr>
        <w:t xml:space="preserve">EUR </w:t>
      </w:r>
      <w:r w:rsidR="00B37DB9" w:rsidRPr="000D2385">
        <w:rPr>
          <w:rFonts w:ascii="Arial" w:hAnsi="Arial" w:cs="Arial"/>
          <w:sz w:val="20"/>
          <w:szCs w:val="20"/>
        </w:rPr>
        <w:t>and above</w:t>
      </w:r>
      <w:r w:rsidRPr="000D2385">
        <w:rPr>
          <w:rFonts w:ascii="Arial" w:hAnsi="Arial" w:cs="Arial"/>
          <w:sz w:val="20"/>
          <w:szCs w:val="20"/>
        </w:rPr>
        <w:t xml:space="preserve">) must be introduced directly in the Single Form under section </w:t>
      </w:r>
      <w:r w:rsidR="002852DE" w:rsidRPr="000D2385">
        <w:rPr>
          <w:rFonts w:ascii="Arial" w:hAnsi="Arial" w:cs="Arial"/>
          <w:sz w:val="20"/>
          <w:szCs w:val="20"/>
        </w:rPr>
        <w:t>12</w:t>
      </w:r>
      <w:r w:rsidRPr="000D2385">
        <w:rPr>
          <w:rFonts w:ascii="Arial" w:hAnsi="Arial" w:cs="Arial"/>
          <w:sz w:val="20"/>
          <w:szCs w:val="20"/>
        </w:rPr>
        <w:t>.1.</w:t>
      </w:r>
    </w:p>
    <w:p w14:paraId="44AEFE8C" w14:textId="77777777" w:rsidR="00114EF2" w:rsidRPr="000D2385" w:rsidRDefault="00114EF2" w:rsidP="00114EF2">
      <w:pPr>
        <w:spacing w:after="0" w:line="240" w:lineRule="auto"/>
        <w:rPr>
          <w:rFonts w:ascii="Arial" w:hAnsi="Arial" w:cs="Arial"/>
          <w:sz w:val="20"/>
        </w:rPr>
      </w:pPr>
    </w:p>
    <w:tbl>
      <w:tblPr>
        <w:tblW w:w="906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C0" w:firstRow="0" w:lastRow="1" w:firstColumn="1" w:lastColumn="1" w:noHBand="0" w:noVBand="0"/>
      </w:tblPr>
      <w:tblGrid>
        <w:gridCol w:w="1843"/>
        <w:gridCol w:w="7223"/>
      </w:tblGrid>
      <w:tr w:rsidR="00114EF2" w:rsidRPr="000D2385" w14:paraId="44AEFE8F" w14:textId="77777777" w:rsidTr="007B5C75">
        <w:trPr>
          <w:trHeight w:val="20"/>
        </w:trPr>
        <w:tc>
          <w:tcPr>
            <w:tcW w:w="1843" w:type="dxa"/>
          </w:tcPr>
          <w:p w14:paraId="44AEFE8D" w14:textId="77777777" w:rsidR="00114EF2" w:rsidRPr="00EC5471" w:rsidRDefault="00114EF2" w:rsidP="007B5C75">
            <w:pPr>
              <w:pStyle w:val="FieldName"/>
              <w:spacing w:after="0" w:line="240" w:lineRule="auto"/>
              <w:rPr>
                <w:rFonts w:cs="Arial"/>
                <w:szCs w:val="18"/>
                <w:lang w:val="en-GB"/>
              </w:rPr>
            </w:pPr>
            <w:r w:rsidRPr="00EC5471">
              <w:rPr>
                <w:rFonts w:cs="Arial"/>
                <w:szCs w:val="18"/>
              </w:rPr>
              <w:t>Partner's name:</w:t>
            </w:r>
          </w:p>
        </w:tc>
        <w:tc>
          <w:tcPr>
            <w:tcW w:w="7223" w:type="dxa"/>
          </w:tcPr>
          <w:p w14:paraId="44AEFE8E" w14:textId="78B92786" w:rsidR="00114EF2" w:rsidRPr="000D2385" w:rsidRDefault="00114EF2" w:rsidP="007B5C75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</w:tc>
      </w:tr>
      <w:tr w:rsidR="00114EF2" w:rsidRPr="000D2385" w14:paraId="44AEFE92" w14:textId="77777777" w:rsidTr="007B5C75">
        <w:trPr>
          <w:trHeight w:val="20"/>
        </w:trPr>
        <w:tc>
          <w:tcPr>
            <w:tcW w:w="1843" w:type="dxa"/>
          </w:tcPr>
          <w:p w14:paraId="44AEFE90" w14:textId="77777777" w:rsidR="00114EF2" w:rsidRPr="00EC5471" w:rsidRDefault="00114EF2" w:rsidP="007B5C75">
            <w:pPr>
              <w:pStyle w:val="FieldName"/>
              <w:spacing w:after="0" w:line="240" w:lineRule="auto"/>
              <w:rPr>
                <w:rFonts w:cs="Arial"/>
                <w:szCs w:val="18"/>
              </w:rPr>
            </w:pPr>
            <w:r w:rsidRPr="00EC5471">
              <w:rPr>
                <w:rFonts w:cs="Arial"/>
                <w:szCs w:val="18"/>
              </w:rPr>
              <w:t>Title of action / project reference</w:t>
            </w:r>
          </w:p>
        </w:tc>
        <w:tc>
          <w:tcPr>
            <w:tcW w:w="7223" w:type="dxa"/>
          </w:tcPr>
          <w:p w14:paraId="44AEFE91" w14:textId="77777777" w:rsidR="00114EF2" w:rsidRPr="000D2385" w:rsidRDefault="00114EF2" w:rsidP="00E0407F">
            <w:pPr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14EF2" w:rsidRPr="000D2385" w14:paraId="44AEFE96" w14:textId="77777777" w:rsidTr="007B5C75">
        <w:trPr>
          <w:trHeight w:val="20"/>
        </w:trPr>
        <w:tc>
          <w:tcPr>
            <w:tcW w:w="1843" w:type="dxa"/>
          </w:tcPr>
          <w:p w14:paraId="44AEFE93" w14:textId="77777777" w:rsidR="00114EF2" w:rsidRPr="00EC5471" w:rsidRDefault="00114EF2" w:rsidP="007B5C75">
            <w:pPr>
              <w:pStyle w:val="FieldName"/>
              <w:spacing w:after="0" w:line="240" w:lineRule="auto"/>
              <w:rPr>
                <w:rFonts w:cs="Arial"/>
                <w:szCs w:val="18"/>
              </w:rPr>
            </w:pPr>
            <w:r w:rsidRPr="00EC5471">
              <w:rPr>
                <w:rFonts w:cs="Arial"/>
                <w:szCs w:val="18"/>
              </w:rPr>
              <w:t>Contact for communication:</w:t>
            </w:r>
          </w:p>
          <w:p w14:paraId="44AEFE94" w14:textId="77777777" w:rsidR="00114EF2" w:rsidRPr="00EC5471" w:rsidRDefault="00114EF2" w:rsidP="007B5C75">
            <w:pPr>
              <w:pStyle w:val="FieldName"/>
              <w:spacing w:after="0" w:line="240" w:lineRule="auto"/>
              <w:rPr>
                <w:rFonts w:cs="Arial"/>
                <w:b w:val="0"/>
                <w:szCs w:val="18"/>
              </w:rPr>
            </w:pPr>
            <w:r w:rsidRPr="00EC5471">
              <w:rPr>
                <w:rFonts w:cs="Arial"/>
                <w:b w:val="0"/>
                <w:szCs w:val="18"/>
              </w:rPr>
              <w:t>Name, telephone, email</w:t>
            </w:r>
          </w:p>
        </w:tc>
        <w:tc>
          <w:tcPr>
            <w:tcW w:w="7223" w:type="dxa"/>
          </w:tcPr>
          <w:p w14:paraId="44AEFE95" w14:textId="722E42E0" w:rsidR="00983A25" w:rsidRPr="000D2385" w:rsidRDefault="00983A25" w:rsidP="007B5C75">
            <w:pPr>
              <w:pStyle w:val="FieldDataNoLF"/>
              <w:spacing w:line="240" w:lineRule="auto"/>
              <w:rPr>
                <w:rFonts w:cs="Arial"/>
                <w:szCs w:val="22"/>
              </w:rPr>
            </w:pPr>
          </w:p>
        </w:tc>
      </w:tr>
      <w:tr w:rsidR="00114EF2" w:rsidRPr="000D2385" w14:paraId="44AEFE98" w14:textId="77777777" w:rsidTr="00EC5471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44AEFE97" w14:textId="77777777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szCs w:val="22"/>
                <w:lang w:val="en-GB"/>
              </w:rPr>
            </w:pPr>
            <w:bookmarkStart w:id="1" w:name="Client"/>
            <w:bookmarkEnd w:id="1"/>
            <w:r w:rsidRPr="00EC5471">
              <w:rPr>
                <w:rFonts w:cs="Arial"/>
                <w:b/>
              </w:rPr>
              <w:t>Communication objectives and goals</w:t>
            </w:r>
          </w:p>
        </w:tc>
      </w:tr>
      <w:tr w:rsidR="00114EF2" w:rsidRPr="000D2385" w14:paraId="44AEFE9C" w14:textId="77777777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1F366B1" w14:textId="08617E93" w:rsidR="00E0407F" w:rsidRPr="0010762E" w:rsidRDefault="00E0407F" w:rsidP="000D2385">
            <w:pPr>
              <w:pStyle w:val="FieldDataNoLF"/>
              <w:spacing w:before="240" w:line="240" w:lineRule="auto"/>
              <w:rPr>
                <w:rFonts w:cs="Arial"/>
                <w:szCs w:val="20"/>
              </w:rPr>
            </w:pPr>
            <w:bookmarkStart w:id="2" w:name="Date"/>
            <w:bookmarkEnd w:id="2"/>
            <w:r w:rsidRPr="0010762E">
              <w:rPr>
                <w:rFonts w:cs="Arial"/>
                <w:b/>
                <w:szCs w:val="20"/>
              </w:rPr>
              <w:t>Key objectives</w:t>
            </w:r>
            <w:r w:rsidR="000A6C0D" w:rsidRPr="0010762E">
              <w:rPr>
                <w:rFonts w:cs="Arial"/>
                <w:szCs w:val="20"/>
              </w:rPr>
              <w:t xml:space="preserve"> </w:t>
            </w:r>
            <w:r w:rsidR="000A6C0D" w:rsidRPr="0010762E">
              <w:rPr>
                <w:rFonts w:cs="Arial"/>
                <w:i/>
                <w:szCs w:val="20"/>
              </w:rPr>
              <w:t>(e.g. awareness, engagement)</w:t>
            </w:r>
            <w:r w:rsidRPr="0010762E">
              <w:rPr>
                <w:rFonts w:cs="Arial"/>
                <w:szCs w:val="20"/>
              </w:rPr>
              <w:t>:</w:t>
            </w:r>
          </w:p>
          <w:p w14:paraId="1EBABEFB" w14:textId="05CE0D95" w:rsidR="000A6C0D" w:rsidRPr="0010762E" w:rsidRDefault="000A6C0D" w:rsidP="00DC055A">
            <w:pPr>
              <w:pStyle w:val="FieldDataNoLF"/>
              <w:numPr>
                <w:ilvl w:val="0"/>
                <w:numId w:val="12"/>
              </w:numPr>
              <w:spacing w:line="240" w:lineRule="auto"/>
              <w:rPr>
                <w:rFonts w:cs="Arial"/>
                <w:szCs w:val="20"/>
              </w:rPr>
            </w:pPr>
          </w:p>
          <w:p w14:paraId="165FED88" w14:textId="77777777" w:rsidR="000A6C0D" w:rsidRPr="0010762E" w:rsidRDefault="000A6C0D" w:rsidP="00DC055A">
            <w:pPr>
              <w:pStyle w:val="FieldDataNoLF"/>
              <w:numPr>
                <w:ilvl w:val="0"/>
                <w:numId w:val="12"/>
              </w:numPr>
              <w:spacing w:line="240" w:lineRule="auto"/>
              <w:rPr>
                <w:rFonts w:cs="Arial"/>
                <w:szCs w:val="20"/>
              </w:rPr>
            </w:pPr>
          </w:p>
          <w:p w14:paraId="211C09AE" w14:textId="5A873D05" w:rsidR="000A6C0D" w:rsidRDefault="00DC055A" w:rsidP="002A26B1">
            <w:pPr>
              <w:pStyle w:val="FieldDataNoLF"/>
              <w:spacing w:line="240" w:lineRule="auto"/>
              <w:ind w:left="360"/>
              <w:rPr>
                <w:rFonts w:cs="Arial"/>
                <w:i/>
                <w:color w:val="1F497D" w:themeColor="text2"/>
                <w:szCs w:val="20"/>
              </w:rPr>
            </w:pPr>
            <w:r w:rsidRPr="002A26B1">
              <w:rPr>
                <w:rFonts w:cs="Arial"/>
                <w:i/>
                <w:color w:val="1F497D" w:themeColor="text2"/>
                <w:szCs w:val="20"/>
              </w:rPr>
              <w:t>(add more as needed)</w:t>
            </w:r>
          </w:p>
          <w:p w14:paraId="113CE25A" w14:textId="77777777" w:rsidR="005D36DA" w:rsidRPr="002A26B1" w:rsidRDefault="005D36DA" w:rsidP="002A26B1">
            <w:pPr>
              <w:pStyle w:val="FieldDataNoLF"/>
              <w:spacing w:line="240" w:lineRule="auto"/>
              <w:ind w:left="360"/>
              <w:rPr>
                <w:rFonts w:cs="Arial"/>
                <w:i/>
                <w:szCs w:val="20"/>
              </w:rPr>
            </w:pPr>
          </w:p>
          <w:p w14:paraId="65C633C9" w14:textId="130A471A" w:rsidR="000D2385" w:rsidRPr="0010762E" w:rsidRDefault="00FA4F6C" w:rsidP="000D2385">
            <w:pPr>
              <w:pStyle w:val="FieldDataNoLF"/>
              <w:spacing w:line="240" w:lineRule="auto"/>
              <w:jc w:val="both"/>
              <w:rPr>
                <w:rFonts w:cs="Arial"/>
                <w:szCs w:val="20"/>
              </w:rPr>
            </w:pPr>
            <w:r w:rsidRPr="0010762E">
              <w:rPr>
                <w:rFonts w:cs="Arial"/>
                <w:b/>
                <w:szCs w:val="20"/>
              </w:rPr>
              <w:t>Objectives of the communication action</w:t>
            </w:r>
            <w:r w:rsidR="00C42767" w:rsidRPr="0010762E">
              <w:rPr>
                <w:rFonts w:cs="Arial"/>
                <w:szCs w:val="20"/>
              </w:rPr>
              <w:t>:</w:t>
            </w:r>
          </w:p>
          <w:p w14:paraId="039A4F31" w14:textId="3CF28A10" w:rsidR="00E0407F" w:rsidRPr="0010762E" w:rsidRDefault="000A6C0D" w:rsidP="000D2385">
            <w:pPr>
              <w:pStyle w:val="FieldDataNoLF"/>
              <w:spacing w:line="240" w:lineRule="auto"/>
              <w:jc w:val="both"/>
              <w:rPr>
                <w:rFonts w:cs="Arial"/>
                <w:i/>
                <w:szCs w:val="20"/>
              </w:rPr>
            </w:pPr>
            <w:r w:rsidRPr="002A26B1">
              <w:rPr>
                <w:rFonts w:cs="Arial"/>
                <w:i/>
                <w:color w:val="1F497D" w:themeColor="text2"/>
                <w:szCs w:val="20"/>
              </w:rPr>
              <w:t xml:space="preserve">(Specify how the </w:t>
            </w:r>
            <w:r w:rsidR="00FA4F6C" w:rsidRPr="002A26B1">
              <w:rPr>
                <w:rFonts w:cs="Arial"/>
                <w:i/>
                <w:color w:val="1F497D" w:themeColor="text2"/>
                <w:szCs w:val="20"/>
              </w:rPr>
              <w:t xml:space="preserve">communication action </w:t>
            </w:r>
            <w:r w:rsidRPr="002A26B1">
              <w:rPr>
                <w:rFonts w:cs="Arial"/>
                <w:i/>
                <w:color w:val="1F497D" w:themeColor="text2"/>
                <w:szCs w:val="20"/>
              </w:rPr>
              <w:t>contributes to raising public awareness of and support for the EU and its humanitarian work and how it complements other communication actions</w:t>
            </w:r>
            <w:r w:rsidR="00840249" w:rsidRPr="002A26B1">
              <w:rPr>
                <w:rFonts w:cs="Arial"/>
                <w:i/>
                <w:color w:val="1F497D" w:themeColor="text2"/>
                <w:szCs w:val="20"/>
              </w:rPr>
              <w:t xml:space="preserve"> by your organisation, by the European Commission</w:t>
            </w:r>
            <w:r w:rsidRPr="002A26B1">
              <w:rPr>
                <w:rFonts w:cs="Arial"/>
                <w:i/>
                <w:color w:val="1F497D" w:themeColor="text2"/>
                <w:szCs w:val="20"/>
              </w:rPr>
              <w:t>)</w:t>
            </w:r>
          </w:p>
          <w:p w14:paraId="2D717586" w14:textId="77777777" w:rsidR="00C42767" w:rsidRPr="000D2385" w:rsidRDefault="00C42767" w:rsidP="00E0407F">
            <w:pPr>
              <w:pStyle w:val="FieldDataNoLF"/>
              <w:spacing w:line="240" w:lineRule="auto"/>
              <w:rPr>
                <w:rFonts w:cs="Arial"/>
                <w:szCs w:val="22"/>
              </w:rPr>
            </w:pPr>
          </w:p>
          <w:p w14:paraId="44AEFE9B" w14:textId="77777777" w:rsidR="00114EF2" w:rsidRPr="000D2385" w:rsidRDefault="00114EF2" w:rsidP="00E0407F">
            <w:pPr>
              <w:pStyle w:val="FieldDataNoLF"/>
              <w:spacing w:line="240" w:lineRule="auto"/>
              <w:jc w:val="both"/>
              <w:rPr>
                <w:rFonts w:cs="Arial"/>
                <w:szCs w:val="22"/>
              </w:rPr>
            </w:pPr>
          </w:p>
        </w:tc>
      </w:tr>
      <w:tr w:rsidR="00114EF2" w:rsidRPr="000D2385" w14:paraId="44AEFE9E" w14:textId="77777777" w:rsidTr="00EC5471">
        <w:trPr>
          <w:trHeight w:val="20"/>
        </w:trPr>
        <w:tc>
          <w:tcPr>
            <w:tcW w:w="9066" w:type="dxa"/>
            <w:gridSpan w:val="2"/>
            <w:shd w:val="clear" w:color="auto" w:fill="B6DDE8" w:themeFill="accent5" w:themeFillTint="66"/>
          </w:tcPr>
          <w:p w14:paraId="44AEFE9D" w14:textId="2C59BCC4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szCs w:val="22"/>
                <w:lang w:val="en-GB"/>
              </w:rPr>
            </w:pPr>
            <w:r w:rsidRPr="00EC5471">
              <w:rPr>
                <w:rFonts w:cs="Arial"/>
                <w:b/>
              </w:rPr>
              <w:t>Identification of key audiences</w:t>
            </w:r>
            <w:bookmarkStart w:id="3" w:name="Subject"/>
            <w:bookmarkEnd w:id="3"/>
            <w:r w:rsidRPr="00EC5471">
              <w:rPr>
                <w:rFonts w:cs="Arial"/>
                <w:b/>
              </w:rPr>
              <w:t xml:space="preserve"> </w:t>
            </w:r>
            <w:r w:rsidRPr="00EC5471">
              <w:rPr>
                <w:rFonts w:cs="Arial"/>
                <w:b/>
                <w:sz w:val="16"/>
                <w:szCs w:val="16"/>
              </w:rPr>
              <w:t>(priority to EU audiences)</w:t>
            </w:r>
          </w:p>
        </w:tc>
      </w:tr>
      <w:tr w:rsidR="00114EF2" w:rsidRPr="000D2385" w14:paraId="44AEFEA2" w14:textId="77777777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14:paraId="623B4938" w14:textId="1CDA05B4" w:rsidR="00E0407F" w:rsidRPr="0010762E" w:rsidRDefault="00E0407F" w:rsidP="0010762E">
            <w:pPr>
              <w:pStyle w:val="FieldDataNoLF"/>
              <w:spacing w:before="240" w:line="240" w:lineRule="auto"/>
              <w:rPr>
                <w:rFonts w:cs="Arial"/>
                <w:lang w:val="en-GB"/>
              </w:rPr>
            </w:pPr>
            <w:r w:rsidRPr="0010762E">
              <w:rPr>
                <w:rFonts w:cs="Arial"/>
                <w:lang w:val="en-GB"/>
              </w:rPr>
              <w:t>Countr</w:t>
            </w:r>
            <w:r w:rsidR="000A6C0D" w:rsidRPr="0010762E">
              <w:rPr>
                <w:rFonts w:cs="Arial"/>
                <w:lang w:val="en-GB"/>
              </w:rPr>
              <w:t>y/ies</w:t>
            </w:r>
            <w:r w:rsidRPr="0010762E">
              <w:rPr>
                <w:rFonts w:cs="Arial"/>
                <w:lang w:val="en-GB"/>
              </w:rPr>
              <w:t>:</w:t>
            </w:r>
          </w:p>
          <w:p w14:paraId="2C719C61" w14:textId="3B20A545" w:rsidR="000A6C0D" w:rsidRPr="0010762E" w:rsidRDefault="000A6C0D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  <w:r w:rsidRPr="0010762E">
              <w:rPr>
                <w:rFonts w:cs="Arial"/>
                <w:lang w:val="en-GB"/>
              </w:rPr>
              <w:t>Region(s):</w:t>
            </w:r>
          </w:p>
          <w:p w14:paraId="7AE958A7" w14:textId="110E2E7E" w:rsidR="000A6C0D" w:rsidRPr="0010762E" w:rsidRDefault="000A6C0D" w:rsidP="000A6C0D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  <w:r w:rsidRPr="0010762E">
              <w:rPr>
                <w:rFonts w:cs="Arial"/>
                <w:lang w:val="en-GB"/>
              </w:rPr>
              <w:t>Socio-demographics:</w:t>
            </w:r>
          </w:p>
          <w:p w14:paraId="461503A0" w14:textId="681A4208" w:rsidR="00E0407F" w:rsidRPr="0010762E" w:rsidRDefault="00E0407F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  <w:r w:rsidRPr="0010762E">
              <w:rPr>
                <w:rFonts w:cs="Arial"/>
                <w:lang w:val="en-GB"/>
              </w:rPr>
              <w:t>Languages:</w:t>
            </w:r>
          </w:p>
          <w:p w14:paraId="526417D4" w14:textId="2A5AAE5E" w:rsidR="000A6C0D" w:rsidRPr="0010762E" w:rsidRDefault="000A6C0D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  <w:r w:rsidRPr="0010762E">
              <w:rPr>
                <w:rFonts w:cs="Arial"/>
                <w:lang w:val="en-GB"/>
              </w:rPr>
              <w:t>Communication channels used by target group(s)</w:t>
            </w:r>
            <w:r w:rsidR="006765F8" w:rsidRPr="0010762E">
              <w:rPr>
                <w:rFonts w:cs="Arial"/>
                <w:lang w:val="en-GB"/>
              </w:rPr>
              <w:t>:</w:t>
            </w:r>
          </w:p>
          <w:p w14:paraId="1032917B" w14:textId="77777777" w:rsidR="00E0407F" w:rsidRPr="0010762E" w:rsidRDefault="00E0407F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</w:p>
          <w:p w14:paraId="5AB3F8A0" w14:textId="77777777" w:rsidR="00E0407F" w:rsidRPr="0010762E" w:rsidRDefault="00E0407F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</w:p>
          <w:p w14:paraId="10A5823A" w14:textId="77777777" w:rsidR="00E0407F" w:rsidRPr="0010762E" w:rsidRDefault="00E0407F" w:rsidP="00E0407F">
            <w:pPr>
              <w:pStyle w:val="FieldDataNoLF"/>
              <w:spacing w:line="240" w:lineRule="auto"/>
              <w:rPr>
                <w:rFonts w:cs="Arial"/>
                <w:lang w:val="en-GB"/>
              </w:rPr>
            </w:pPr>
          </w:p>
          <w:p w14:paraId="44AEFEA1" w14:textId="45560909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</w:tc>
      </w:tr>
      <w:tr w:rsidR="00114EF2" w:rsidRPr="000D2385" w14:paraId="44AEFEA4" w14:textId="77777777" w:rsidTr="00EC5471">
        <w:trPr>
          <w:trHeight w:val="20"/>
        </w:trPr>
        <w:tc>
          <w:tcPr>
            <w:tcW w:w="9066" w:type="dxa"/>
            <w:gridSpan w:val="2"/>
            <w:shd w:val="clear" w:color="auto" w:fill="B6DDE8" w:themeFill="accent5" w:themeFillTint="66"/>
          </w:tcPr>
          <w:p w14:paraId="44AEFEA3" w14:textId="77777777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szCs w:val="22"/>
                <w:lang w:val="en-GB"/>
              </w:rPr>
            </w:pPr>
            <w:r w:rsidRPr="00EC5471">
              <w:rPr>
                <w:rFonts w:cs="Arial"/>
                <w:b/>
              </w:rPr>
              <w:t>Key messages</w:t>
            </w:r>
          </w:p>
        </w:tc>
      </w:tr>
      <w:tr w:rsidR="00114EF2" w:rsidRPr="000D2385" w14:paraId="44AEFEA8" w14:textId="77777777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14:paraId="5A244DA5" w14:textId="77777777" w:rsidR="00DC055A" w:rsidRPr="000D2385" w:rsidRDefault="00DC055A" w:rsidP="0010762E">
            <w:pPr>
              <w:pStyle w:val="FieldDataNoLF"/>
              <w:numPr>
                <w:ilvl w:val="0"/>
                <w:numId w:val="17"/>
              </w:numPr>
              <w:spacing w:before="240" w:line="240" w:lineRule="auto"/>
              <w:rPr>
                <w:rFonts w:cs="Arial"/>
                <w:szCs w:val="22"/>
              </w:rPr>
            </w:pPr>
          </w:p>
          <w:p w14:paraId="7119E0ED" w14:textId="77777777" w:rsidR="00C42767" w:rsidRDefault="00C42767" w:rsidP="00DC055A">
            <w:pPr>
              <w:pStyle w:val="FieldDataNoLF"/>
              <w:numPr>
                <w:ilvl w:val="0"/>
                <w:numId w:val="17"/>
              </w:numPr>
              <w:spacing w:line="240" w:lineRule="auto"/>
              <w:rPr>
                <w:rFonts w:cs="Arial"/>
                <w:szCs w:val="22"/>
              </w:rPr>
            </w:pPr>
          </w:p>
          <w:p w14:paraId="05C0B2F1" w14:textId="77777777" w:rsidR="006765F8" w:rsidRDefault="00DC055A" w:rsidP="002A26B1">
            <w:pPr>
              <w:pStyle w:val="FieldDataNoLF"/>
              <w:spacing w:line="240" w:lineRule="auto"/>
              <w:ind w:firstLine="415"/>
              <w:rPr>
                <w:rFonts w:cs="Arial"/>
                <w:i/>
                <w:color w:val="1F497D" w:themeColor="text2"/>
                <w:szCs w:val="22"/>
              </w:rPr>
            </w:pPr>
            <w:r w:rsidRPr="002A26B1">
              <w:rPr>
                <w:rFonts w:cs="Arial"/>
                <w:i/>
                <w:color w:val="1F497D" w:themeColor="text2"/>
                <w:szCs w:val="22"/>
              </w:rPr>
              <w:t>(add more as needed)</w:t>
            </w:r>
          </w:p>
          <w:p w14:paraId="44AEFEA7" w14:textId="732FA458" w:rsidR="002A26B1" w:rsidRPr="00C42767" w:rsidRDefault="002A26B1" w:rsidP="002A26B1">
            <w:pPr>
              <w:pStyle w:val="FieldDataNoLF"/>
              <w:spacing w:line="240" w:lineRule="auto"/>
              <w:ind w:firstLine="415"/>
              <w:rPr>
                <w:rFonts w:cs="Arial"/>
                <w:i/>
                <w:szCs w:val="22"/>
              </w:rPr>
            </w:pPr>
          </w:p>
        </w:tc>
      </w:tr>
      <w:tr w:rsidR="00114EF2" w:rsidRPr="000D2385" w14:paraId="44AEFEAB" w14:textId="77777777" w:rsidTr="00EC5471">
        <w:trPr>
          <w:trHeight w:val="20"/>
        </w:trPr>
        <w:tc>
          <w:tcPr>
            <w:tcW w:w="9066" w:type="dxa"/>
            <w:gridSpan w:val="2"/>
            <w:shd w:val="clear" w:color="auto" w:fill="B6DDE8" w:themeFill="accent5" w:themeFillTint="66"/>
          </w:tcPr>
          <w:p w14:paraId="44AEFEAA" w14:textId="336041C0" w:rsidR="00114EF2" w:rsidRPr="000D2385" w:rsidRDefault="00114EF2" w:rsidP="00EC5471">
            <w:pPr>
              <w:pStyle w:val="FieldDataNoLF"/>
              <w:spacing w:line="240" w:lineRule="auto"/>
              <w:jc w:val="center"/>
              <w:rPr>
                <w:rFonts w:cs="Arial"/>
                <w:szCs w:val="22"/>
                <w:lang w:val="en-GB"/>
              </w:rPr>
            </w:pPr>
            <w:r w:rsidRPr="00EC5471">
              <w:rPr>
                <w:rFonts w:cs="Arial"/>
                <w:b/>
              </w:rPr>
              <w:t xml:space="preserve">Communication </w:t>
            </w:r>
            <w:r w:rsidR="00E16647" w:rsidRPr="00EC5471">
              <w:rPr>
                <w:rFonts w:cs="Arial"/>
                <w:b/>
              </w:rPr>
              <w:t xml:space="preserve">products/events </w:t>
            </w:r>
            <w:r w:rsidRPr="00EC5471">
              <w:rPr>
                <w:rFonts w:cs="Arial"/>
                <w:b/>
                <w:sz w:val="16"/>
                <w:szCs w:val="16"/>
              </w:rPr>
              <w:t xml:space="preserve">(choice of </w:t>
            </w:r>
            <w:r w:rsidR="00E16647" w:rsidRPr="00EC5471">
              <w:rPr>
                <w:rFonts w:cs="Arial"/>
                <w:b/>
                <w:sz w:val="16"/>
                <w:szCs w:val="16"/>
              </w:rPr>
              <w:t xml:space="preserve">concrete </w:t>
            </w:r>
            <w:r w:rsidRPr="00EC5471">
              <w:rPr>
                <w:rFonts w:cs="Arial"/>
                <w:b/>
                <w:sz w:val="16"/>
                <w:szCs w:val="16"/>
              </w:rPr>
              <w:t>tools and activities)</w:t>
            </w:r>
            <w:r w:rsidR="00EC5471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EC5471">
              <w:rPr>
                <w:rFonts w:cs="Arial"/>
                <w:b/>
              </w:rPr>
              <w:t>incl. ECHO involvement</w:t>
            </w:r>
          </w:p>
        </w:tc>
      </w:tr>
      <w:tr w:rsidR="00114EF2" w:rsidRPr="000D2385" w14:paraId="44AEFEAF" w14:textId="77777777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14:paraId="3509C369" w14:textId="53D2E2AF" w:rsidR="00D03CCB" w:rsidRPr="00497F5D" w:rsidRDefault="00D03CCB" w:rsidP="0010762E">
            <w:pPr>
              <w:spacing w:before="240" w:after="0" w:line="24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0"/>
              </w:rPr>
              <w:t xml:space="preserve">E.g. </w:t>
            </w:r>
            <w:r w:rsidR="00497F5D" w:rsidRPr="002A26B1">
              <w:rPr>
                <w:rFonts w:ascii="Arial" w:hAnsi="Arial" w:cs="Arial"/>
                <w:i/>
                <w:color w:val="1F497D" w:themeColor="text2"/>
                <w:sz w:val="20"/>
                <w:szCs w:val="20"/>
              </w:rPr>
              <w:t xml:space="preserve">Posters, billboards, sponsored articles, editable social media kit, press conference, workshops, exhibition, participation in a festival, Q&amp;A, (online)debate, Instagram live, events 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0"/>
              </w:rPr>
              <w:t>(specify)</w:t>
            </w:r>
          </w:p>
          <w:p w14:paraId="02F02702" w14:textId="429E0B1C" w:rsidR="00D03CCB" w:rsidRPr="00497F5D" w:rsidRDefault="00D03CCB" w:rsidP="00497F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CCB2BB" w14:textId="1F4192CA" w:rsidR="00E0407F" w:rsidRPr="0010762E" w:rsidRDefault="00E0407F" w:rsidP="006550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5897D6" w14:textId="38E5801B" w:rsidR="00E0407F" w:rsidRPr="0010762E" w:rsidRDefault="00E0407F" w:rsidP="006550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2B33AFD" w14:textId="77777777" w:rsidR="00E0407F" w:rsidRPr="0010762E" w:rsidRDefault="00E0407F" w:rsidP="001C296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BB7F17" w14:textId="77777777" w:rsidR="00E0407F" w:rsidRPr="0010762E" w:rsidRDefault="00E0407F" w:rsidP="001C296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DFBBB9" w14:textId="77777777" w:rsidR="00E0407F" w:rsidRPr="0010762E" w:rsidRDefault="00E0407F" w:rsidP="001C296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AEFEAE" w14:textId="2C077351" w:rsidR="00E0407F" w:rsidRPr="0010762E" w:rsidRDefault="00E0407F" w:rsidP="001C296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647" w:rsidRPr="000D2385" w14:paraId="44AEFEB1" w14:textId="77777777" w:rsidTr="00EC5471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44AEFEB0" w14:textId="74911425" w:rsidR="00E16647" w:rsidRPr="00EC5471" w:rsidRDefault="00FA4F6C" w:rsidP="00FA4F6C">
            <w:pPr>
              <w:pStyle w:val="FieldDataNoLF"/>
              <w:spacing w:line="240" w:lineRule="auto"/>
              <w:jc w:val="center"/>
              <w:rPr>
                <w:rFonts w:cs="Arial"/>
                <w:b/>
                <w:color w:val="365F91"/>
              </w:rPr>
            </w:pPr>
            <w:r w:rsidRPr="000D2385">
              <w:rPr>
                <w:rFonts w:cs="Arial"/>
              </w:rPr>
              <w:lastRenderedPageBreak/>
              <w:br w:type="page"/>
            </w:r>
            <w:r w:rsidR="00E16647" w:rsidRPr="00EC5471">
              <w:rPr>
                <w:rFonts w:cs="Arial"/>
                <w:b/>
              </w:rPr>
              <w:t>Dissemination strategy (choice of concrete channels to reach EU audiences)</w:t>
            </w:r>
          </w:p>
        </w:tc>
      </w:tr>
      <w:tr w:rsidR="00E16647" w:rsidRPr="000D2385" w14:paraId="44AEFEB4" w14:textId="77777777" w:rsidTr="007B5C75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</w:tcPr>
          <w:p w14:paraId="630C7515" w14:textId="1E119D2D" w:rsidR="00C361CE" w:rsidRPr="0010762E" w:rsidRDefault="006765F8" w:rsidP="0010762E">
            <w:pPr>
              <w:shd w:val="clear" w:color="auto" w:fill="FFFFFF"/>
              <w:spacing w:before="24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762E">
              <w:rPr>
                <w:rFonts w:ascii="Arial" w:eastAsia="Times New Roman" w:hAnsi="Arial" w:cs="Arial"/>
                <w:b/>
                <w:sz w:val="20"/>
                <w:szCs w:val="20"/>
              </w:rPr>
              <w:t>Own</w:t>
            </w:r>
            <w:r w:rsidR="00B37DB9" w:rsidRPr="0010762E">
              <w:rPr>
                <w:rFonts w:ascii="Arial" w:eastAsia="Times New Roman" w:hAnsi="Arial" w:cs="Arial"/>
                <w:b/>
                <w:sz w:val="20"/>
                <w:szCs w:val="20"/>
              </w:rPr>
              <w:t>ed</w:t>
            </w:r>
            <w:r w:rsidRPr="0010762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media</w:t>
            </w:r>
            <w:r w:rsidRPr="001076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10762E">
              <w:rPr>
                <w:rFonts w:ascii="Arial" w:eastAsia="Times New Roman" w:hAnsi="Arial" w:cs="Arial"/>
                <w:i/>
                <w:sz w:val="20"/>
                <w:szCs w:val="20"/>
              </w:rPr>
              <w:t>(specify)</w:t>
            </w:r>
            <w:r w:rsidRPr="0010762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13B73741" w14:textId="7AF5A331" w:rsidR="002C3D10" w:rsidRPr="002A26B1" w:rsidRDefault="00B37DB9" w:rsidP="002C3D10">
            <w:pPr>
              <w:pStyle w:val="Paragrafoelenco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website</w:t>
            </w:r>
          </w:p>
          <w:p w14:paraId="1CC81297" w14:textId="46BA0D1B" w:rsidR="006765F8" w:rsidRPr="002A26B1" w:rsidRDefault="00FA4F6C" w:rsidP="002C3D10">
            <w:pPr>
              <w:pStyle w:val="Paragrafoelenco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Facebook</w:t>
            </w:r>
            <w:r w:rsidR="00B37DB9"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 xml:space="preserve"> page </w:t>
            </w:r>
          </w:p>
          <w:p w14:paraId="1453933D" w14:textId="28D7342F" w:rsidR="00B37DB9" w:rsidRPr="002A26B1" w:rsidRDefault="00B37DB9" w:rsidP="002C3D10">
            <w:pPr>
              <w:pStyle w:val="Paragrafoelenco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 xml:space="preserve">… </w:t>
            </w:r>
          </w:p>
          <w:p w14:paraId="128E29BA" w14:textId="77777777" w:rsidR="00D44D64" w:rsidRDefault="00D44D64" w:rsidP="00DE048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0A6CF6BE" w14:textId="0CCC3EB4" w:rsidR="006765F8" w:rsidRPr="0010762E" w:rsidRDefault="006765F8" w:rsidP="00DE048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762E">
              <w:rPr>
                <w:rFonts w:ascii="Arial" w:eastAsia="Times New Roman" w:hAnsi="Arial" w:cs="Arial"/>
                <w:b/>
                <w:sz w:val="20"/>
                <w:szCs w:val="20"/>
              </w:rPr>
              <w:t>Paid media</w:t>
            </w:r>
            <w:r w:rsidRPr="001076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10762E">
              <w:rPr>
                <w:rFonts w:ascii="Arial" w:eastAsia="Times New Roman" w:hAnsi="Arial" w:cs="Arial"/>
                <w:i/>
                <w:sz w:val="20"/>
                <w:szCs w:val="20"/>
              </w:rPr>
              <w:t>(specify)</w:t>
            </w:r>
            <w:r w:rsidR="007915E9" w:rsidRPr="0010762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7D5E6904" w14:textId="595E73E4" w:rsidR="006765F8" w:rsidRPr="002A26B1" w:rsidRDefault="006765F8" w:rsidP="00DC055A">
            <w:pPr>
              <w:pStyle w:val="Paragrafoelenco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Online</w:t>
            </w:r>
          </w:p>
          <w:p w14:paraId="6BC6FA14" w14:textId="5D463D2B" w:rsidR="006765F8" w:rsidRPr="002A26B1" w:rsidRDefault="006765F8" w:rsidP="00DC055A">
            <w:pPr>
              <w:pStyle w:val="Paragrafoelenco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Offline</w:t>
            </w:r>
          </w:p>
          <w:p w14:paraId="6AA5950D" w14:textId="31B83D62" w:rsidR="006765F8" w:rsidRPr="002A26B1" w:rsidRDefault="006765F8" w:rsidP="00DC055A">
            <w:pPr>
              <w:pStyle w:val="Paragrafoelenco"/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Print</w:t>
            </w:r>
          </w:p>
          <w:p w14:paraId="7C993995" w14:textId="2445E238" w:rsidR="006765F8" w:rsidRPr="002A26B1" w:rsidRDefault="006765F8" w:rsidP="00DC055A">
            <w:pPr>
              <w:pStyle w:val="Paragrafoelenco"/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Out-of-home advertising</w:t>
            </w:r>
          </w:p>
          <w:p w14:paraId="474809C3" w14:textId="635B2175" w:rsidR="006765F8" w:rsidRPr="002A26B1" w:rsidRDefault="006765F8" w:rsidP="002C3D10">
            <w:pPr>
              <w:pStyle w:val="Paragrafoelenco"/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 xml:space="preserve">Other: </w:t>
            </w:r>
          </w:p>
          <w:p w14:paraId="5EC2E3CC" w14:textId="77777777" w:rsidR="00D44D64" w:rsidRDefault="00D44D64" w:rsidP="00DE048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3892585" w14:textId="66657EEB" w:rsidR="006765F8" w:rsidRPr="0010762E" w:rsidRDefault="006765F8" w:rsidP="00DE048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0762E">
              <w:rPr>
                <w:rFonts w:ascii="Arial" w:eastAsia="Times New Roman" w:hAnsi="Arial" w:cs="Arial"/>
                <w:b/>
                <w:sz w:val="20"/>
                <w:szCs w:val="20"/>
              </w:rPr>
              <w:t>Earned media</w:t>
            </w:r>
            <w:r w:rsidRPr="001076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10762E">
              <w:rPr>
                <w:rFonts w:ascii="Arial" w:eastAsia="Times New Roman" w:hAnsi="Arial" w:cs="Arial"/>
                <w:i/>
                <w:sz w:val="20"/>
                <w:szCs w:val="20"/>
              </w:rPr>
              <w:t>(specify)</w:t>
            </w:r>
            <w:r w:rsidR="00DC055A" w:rsidRPr="0010762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003D57B3" w14:textId="0A17BBF1" w:rsidR="00DC055A" w:rsidRPr="002A26B1" w:rsidRDefault="00DC055A" w:rsidP="00DC055A">
            <w:pPr>
              <w:pStyle w:val="Paragrafoelenco"/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</w:pPr>
            <w:r w:rsidRPr="002A26B1">
              <w:rPr>
                <w:rFonts w:ascii="Arial" w:eastAsia="Times New Roman" w:hAnsi="Arial" w:cs="Arial"/>
                <w:i/>
                <w:color w:val="1F497D" w:themeColor="text2"/>
                <w:sz w:val="20"/>
                <w:szCs w:val="20"/>
              </w:rPr>
              <w:t>Partners:</w:t>
            </w:r>
          </w:p>
          <w:p w14:paraId="4B0F3F09" w14:textId="511E1EA8" w:rsidR="00DC055A" w:rsidRPr="002A26B1" w:rsidRDefault="00DC055A" w:rsidP="00DC055A">
            <w:pPr>
              <w:pStyle w:val="Paragrafoelenco"/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/>
                <w:i/>
                <w:color w:val="1F497D" w:themeColor="text2"/>
                <w:sz w:val="20"/>
                <w:lang w:val="en-IE"/>
              </w:rPr>
            </w:pPr>
            <w:r w:rsidRPr="002A26B1">
              <w:rPr>
                <w:rFonts w:ascii="Arial" w:hAnsi="Arial" w:cs="Arial"/>
                <w:i/>
                <w:color w:val="1F497D" w:themeColor="text2"/>
                <w:sz w:val="20"/>
                <w:lang w:val="en-IE"/>
              </w:rPr>
              <w:t>Media</w:t>
            </w:r>
            <w:r w:rsidRPr="002A26B1">
              <w:rPr>
                <w:rFonts w:ascii="Arial" w:hAnsi="Arial" w:cs="Arial"/>
                <w:b/>
                <w:i/>
                <w:color w:val="1F497D" w:themeColor="text2"/>
                <w:sz w:val="20"/>
                <w:lang w:val="en-IE"/>
              </w:rPr>
              <w:t xml:space="preserve"> 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lang w:val="en-IE"/>
              </w:rPr>
              <w:t>relations</w:t>
            </w:r>
            <w:r w:rsidRPr="002A26B1">
              <w:rPr>
                <w:rFonts w:ascii="Arial" w:hAnsi="Arial" w:cs="Arial"/>
                <w:b/>
                <w:i/>
                <w:color w:val="1F497D" w:themeColor="text2"/>
                <w:sz w:val="20"/>
                <w:lang w:val="en-IE"/>
              </w:rPr>
              <w:t>:</w:t>
            </w:r>
          </w:p>
          <w:p w14:paraId="405404A6" w14:textId="6A948B62" w:rsidR="00E0407F" w:rsidRPr="000D2385" w:rsidRDefault="00E0407F" w:rsidP="00FA4F6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18"/>
                <w:lang w:val="en-IE"/>
              </w:rPr>
            </w:pPr>
          </w:p>
          <w:p w14:paraId="278B533E" w14:textId="77777777" w:rsidR="00E0407F" w:rsidRPr="000D2385" w:rsidRDefault="00E0407F" w:rsidP="00FA4F6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18"/>
                <w:lang w:val="en-IE"/>
              </w:rPr>
            </w:pPr>
          </w:p>
          <w:p w14:paraId="44AEFEB3" w14:textId="2705466B" w:rsidR="00E0407F" w:rsidRPr="000D2385" w:rsidRDefault="00E0407F" w:rsidP="00C53D56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/>
                <w:color w:val="365F91"/>
                <w:sz w:val="20"/>
              </w:rPr>
            </w:pPr>
          </w:p>
        </w:tc>
      </w:tr>
      <w:tr w:rsidR="00114EF2" w:rsidRPr="000D2385" w14:paraId="44AEFEB6" w14:textId="77777777" w:rsidTr="00EC5471">
        <w:trPr>
          <w:trHeight w:val="20"/>
        </w:trPr>
        <w:tc>
          <w:tcPr>
            <w:tcW w:w="9066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44AEFEB5" w14:textId="77777777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szCs w:val="22"/>
                <w:lang w:val="en-GB"/>
              </w:rPr>
            </w:pPr>
            <w:r w:rsidRPr="00EC5471">
              <w:rPr>
                <w:rFonts w:cs="Arial"/>
                <w:b/>
              </w:rPr>
              <w:t>Timeline / sequencing of actions</w:t>
            </w:r>
          </w:p>
        </w:tc>
      </w:tr>
      <w:tr w:rsidR="00E0407F" w:rsidRPr="000D2385" w14:paraId="68D05C01" w14:textId="77777777" w:rsidTr="00DC055A">
        <w:trPr>
          <w:trHeight w:val="20"/>
        </w:trPr>
        <w:tc>
          <w:tcPr>
            <w:tcW w:w="9066" w:type="dxa"/>
            <w:gridSpan w:val="2"/>
            <w:shd w:val="clear" w:color="auto" w:fill="auto"/>
          </w:tcPr>
          <w:p w14:paraId="24EF4369" w14:textId="77777777" w:rsidR="00E0407F" w:rsidRPr="0010762E" w:rsidRDefault="00E0407F" w:rsidP="007B5C75">
            <w:pPr>
              <w:pStyle w:val="FieldDataNoLF"/>
              <w:spacing w:line="240" w:lineRule="auto"/>
              <w:jc w:val="center"/>
              <w:rPr>
                <w:rFonts w:cs="Arial"/>
              </w:rPr>
            </w:pPr>
          </w:p>
          <w:p w14:paraId="5316BBF4" w14:textId="77777777" w:rsidR="00E0407F" w:rsidRPr="0010762E" w:rsidRDefault="00E0407F" w:rsidP="007B5C75">
            <w:pPr>
              <w:pStyle w:val="FieldDataNoLF"/>
              <w:spacing w:line="240" w:lineRule="auto"/>
              <w:jc w:val="center"/>
              <w:rPr>
                <w:rFonts w:cs="Arial"/>
              </w:rPr>
            </w:pPr>
          </w:p>
          <w:p w14:paraId="5B29BBB1" w14:textId="77777777" w:rsidR="00E0407F" w:rsidRPr="0010762E" w:rsidRDefault="00E0407F" w:rsidP="007B5C75">
            <w:pPr>
              <w:pStyle w:val="FieldDataNoLF"/>
              <w:spacing w:line="240" w:lineRule="auto"/>
              <w:jc w:val="center"/>
              <w:rPr>
                <w:rFonts w:cs="Arial"/>
              </w:rPr>
            </w:pPr>
          </w:p>
          <w:p w14:paraId="39E5B911" w14:textId="77777777" w:rsidR="00E0407F" w:rsidRPr="0010762E" w:rsidRDefault="00E0407F" w:rsidP="007B5C75">
            <w:pPr>
              <w:pStyle w:val="FieldDataNoLF"/>
              <w:spacing w:line="240" w:lineRule="auto"/>
              <w:jc w:val="center"/>
              <w:rPr>
                <w:rFonts w:cs="Arial"/>
              </w:rPr>
            </w:pPr>
          </w:p>
          <w:p w14:paraId="4F803155" w14:textId="77777777" w:rsidR="00E0407F" w:rsidRPr="0010762E" w:rsidRDefault="00E0407F" w:rsidP="007B5C75">
            <w:pPr>
              <w:pStyle w:val="FieldDataNoLF"/>
              <w:spacing w:line="240" w:lineRule="auto"/>
              <w:jc w:val="center"/>
              <w:rPr>
                <w:rFonts w:cs="Arial"/>
              </w:rPr>
            </w:pPr>
          </w:p>
          <w:p w14:paraId="2595399F" w14:textId="03F15795" w:rsidR="00E0407F" w:rsidRPr="000D2385" w:rsidRDefault="00E0407F" w:rsidP="00FA4F6C">
            <w:pPr>
              <w:pStyle w:val="FieldDataNoLF"/>
              <w:spacing w:line="240" w:lineRule="auto"/>
              <w:rPr>
                <w:rFonts w:cs="Arial"/>
                <w:b/>
                <w:color w:val="365F91"/>
                <w:sz w:val="18"/>
              </w:rPr>
            </w:pPr>
          </w:p>
        </w:tc>
      </w:tr>
      <w:tr w:rsidR="00114EF2" w:rsidRPr="000D2385" w14:paraId="44AEFEBC" w14:textId="77777777" w:rsidTr="00EC5471">
        <w:trPr>
          <w:trHeight w:val="20"/>
        </w:trPr>
        <w:tc>
          <w:tcPr>
            <w:tcW w:w="9066" w:type="dxa"/>
            <w:gridSpan w:val="2"/>
            <w:shd w:val="clear" w:color="auto" w:fill="B6DDE8" w:themeFill="accent5" w:themeFillTint="66"/>
          </w:tcPr>
          <w:p w14:paraId="44AEFEBB" w14:textId="419CC266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b/>
                <w:szCs w:val="22"/>
                <w:lang w:val="en-GB"/>
              </w:rPr>
            </w:pPr>
            <w:r w:rsidRPr="00EC5471">
              <w:rPr>
                <w:rFonts w:cs="Arial"/>
                <w:b/>
              </w:rPr>
              <w:t xml:space="preserve">Impact assessment / Evaluation </w:t>
            </w:r>
          </w:p>
        </w:tc>
      </w:tr>
      <w:tr w:rsidR="00114EF2" w:rsidRPr="000D2385" w14:paraId="44AEFEC0" w14:textId="77777777" w:rsidTr="007B5C75">
        <w:trPr>
          <w:trHeight w:val="20"/>
        </w:trPr>
        <w:tc>
          <w:tcPr>
            <w:tcW w:w="9066" w:type="dxa"/>
            <w:gridSpan w:val="2"/>
          </w:tcPr>
          <w:p w14:paraId="43E8F8B7" w14:textId="6D6571C8" w:rsidR="00DC055A" w:rsidRPr="000D2385" w:rsidRDefault="00E0407F" w:rsidP="0010762E">
            <w:pPr>
              <w:pStyle w:val="Default"/>
              <w:spacing w:before="240"/>
              <w:rPr>
                <w:rFonts w:ascii="Arial" w:hAnsi="Arial" w:cs="Arial"/>
                <w:sz w:val="20"/>
                <w:szCs w:val="22"/>
                <w:lang w:val="en-US"/>
              </w:rPr>
            </w:pPr>
            <w:r w:rsidRPr="000D2385">
              <w:rPr>
                <w:rFonts w:ascii="Arial" w:hAnsi="Arial" w:cs="Arial"/>
                <w:b/>
                <w:sz w:val="20"/>
                <w:szCs w:val="22"/>
                <w:lang w:val="en-US"/>
              </w:rPr>
              <w:t>K</w:t>
            </w:r>
            <w:r w:rsidR="00B37DB9" w:rsidRPr="000D2385">
              <w:rPr>
                <w:rFonts w:ascii="Arial" w:hAnsi="Arial" w:cs="Arial"/>
                <w:b/>
                <w:sz w:val="20"/>
                <w:szCs w:val="22"/>
                <w:lang w:val="en-US"/>
              </w:rPr>
              <w:t xml:space="preserve">ey </w:t>
            </w:r>
            <w:r w:rsidRPr="000D2385">
              <w:rPr>
                <w:rFonts w:ascii="Arial" w:hAnsi="Arial" w:cs="Arial"/>
                <w:b/>
                <w:sz w:val="20"/>
                <w:szCs w:val="22"/>
                <w:lang w:val="en-US"/>
              </w:rPr>
              <w:t>P</w:t>
            </w:r>
            <w:r w:rsidR="00B37DB9" w:rsidRPr="000D2385">
              <w:rPr>
                <w:rFonts w:ascii="Arial" w:hAnsi="Arial" w:cs="Arial"/>
                <w:b/>
                <w:sz w:val="20"/>
                <w:szCs w:val="22"/>
                <w:lang w:val="en-US"/>
              </w:rPr>
              <w:t>erformance Indicators</w:t>
            </w:r>
            <w:r w:rsidR="00B37DB9" w:rsidRPr="000D2385">
              <w:rPr>
                <w:rFonts w:ascii="Arial" w:hAnsi="Arial" w:cs="Arial"/>
                <w:sz w:val="20"/>
                <w:szCs w:val="22"/>
                <w:lang w:val="en-US"/>
              </w:rPr>
              <w:t xml:space="preserve"> relevant</w:t>
            </w:r>
            <w:r w:rsidRPr="000D2385">
              <w:rPr>
                <w:rFonts w:ascii="Arial" w:hAnsi="Arial" w:cs="Arial"/>
                <w:sz w:val="20"/>
                <w:szCs w:val="22"/>
                <w:lang w:val="en-US"/>
              </w:rPr>
              <w:t xml:space="preserve"> </w:t>
            </w:r>
            <w:r w:rsidR="000A6C0D" w:rsidRPr="000D2385">
              <w:rPr>
                <w:rFonts w:ascii="Arial" w:hAnsi="Arial" w:cs="Arial"/>
                <w:sz w:val="20"/>
                <w:szCs w:val="22"/>
                <w:lang w:val="en-US"/>
              </w:rPr>
              <w:t xml:space="preserve">for </w:t>
            </w:r>
            <w:r w:rsidR="000A6C0D" w:rsidRPr="000D2385">
              <w:rPr>
                <w:rFonts w:ascii="Arial" w:hAnsi="Arial" w:cs="Arial"/>
                <w:color w:val="auto"/>
                <w:sz w:val="20"/>
                <w:szCs w:val="22"/>
                <w:lang w:val="en-US"/>
              </w:rPr>
              <w:t>each</w:t>
            </w:r>
            <w:r w:rsidR="006765F8" w:rsidRPr="000D2385">
              <w:rPr>
                <w:rFonts w:ascii="Arial" w:hAnsi="Arial" w:cs="Arial"/>
                <w:color w:val="auto"/>
                <w:sz w:val="20"/>
                <w:szCs w:val="22"/>
                <w:lang w:val="en-US"/>
              </w:rPr>
              <w:t xml:space="preserve"> </w:t>
            </w:r>
            <w:r w:rsidR="006765F8" w:rsidRPr="000D2385">
              <w:rPr>
                <w:rFonts w:ascii="Arial" w:hAnsi="Arial" w:cs="Arial"/>
                <w:color w:val="auto"/>
                <w:sz w:val="20"/>
                <w:szCs w:val="22"/>
                <w:lang w:val="en-IE"/>
              </w:rPr>
              <w:t>communication channel</w:t>
            </w:r>
            <w:r w:rsidR="00DC055A" w:rsidRPr="000D2385">
              <w:rPr>
                <w:rFonts w:ascii="Arial" w:hAnsi="Arial" w:cs="Arial"/>
                <w:sz w:val="20"/>
                <w:szCs w:val="22"/>
                <w:lang w:val="en-US"/>
              </w:rPr>
              <w:t>:</w:t>
            </w:r>
          </w:p>
          <w:p w14:paraId="719BC25C" w14:textId="67184A89" w:rsidR="00E0407F" w:rsidRPr="000D2385" w:rsidRDefault="00E0407F" w:rsidP="00F250EB">
            <w:pPr>
              <w:pStyle w:val="Default"/>
              <w:rPr>
                <w:rFonts w:ascii="Arial" w:hAnsi="Arial" w:cs="Arial"/>
                <w:sz w:val="20"/>
                <w:szCs w:val="22"/>
                <w:lang w:val="en-US"/>
              </w:rPr>
            </w:pPr>
          </w:p>
          <w:p w14:paraId="03E25090" w14:textId="16ACC4D7" w:rsidR="00F250EB" w:rsidRPr="002A26B1" w:rsidRDefault="002A26B1" w:rsidP="00F250EB">
            <w:pPr>
              <w:pStyle w:val="Default"/>
              <w:rPr>
                <w:rFonts w:ascii="Arial" w:hAnsi="Arial" w:cs="Arial"/>
                <w:color w:val="1F497D" w:themeColor="text2"/>
                <w:sz w:val="20"/>
                <w:szCs w:val="22"/>
                <w:lang w:val="en-GB"/>
              </w:rPr>
            </w:pP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E.g. </w:t>
            </w:r>
            <w:r w:rsidR="00D44D64"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reach,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 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impressions, </w:t>
            </w:r>
            <w:r w:rsidR="00D44D64"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views 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on</w:t>
            </w:r>
            <w:r w:rsidR="00D44D64"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 a website, 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c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lick-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t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hrough 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r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ate, 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c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ost per 1,000 impressions (</w:t>
            </w:r>
            <w:r w:rsidR="00D44D64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CPM</w:t>
            </w:r>
            <w:r w:rsidRPr="002A26B1"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 xml:space="preserve">), content share, engagement, completion rate for video views, </w:t>
            </w:r>
            <w:r>
              <w:rPr>
                <w:rFonts w:ascii="Arial" w:hAnsi="Arial" w:cs="Arial"/>
                <w:i/>
                <w:color w:val="1F497D" w:themeColor="text2"/>
                <w:sz w:val="20"/>
                <w:szCs w:val="22"/>
                <w:lang w:val="en-US"/>
              </w:rPr>
              <w:t>visitors per event etc.</w:t>
            </w:r>
          </w:p>
          <w:p w14:paraId="44AEFEBF" w14:textId="77777777" w:rsidR="00114EF2" w:rsidRPr="000D2385" w:rsidRDefault="00114EF2" w:rsidP="007B5C75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</w:tc>
      </w:tr>
      <w:tr w:rsidR="00114EF2" w:rsidRPr="000D2385" w14:paraId="44AEFEC2" w14:textId="77777777" w:rsidTr="00EC5471">
        <w:trPr>
          <w:trHeight w:val="20"/>
        </w:trPr>
        <w:tc>
          <w:tcPr>
            <w:tcW w:w="9066" w:type="dxa"/>
            <w:gridSpan w:val="2"/>
            <w:shd w:val="clear" w:color="auto" w:fill="B6DDE8" w:themeFill="accent5" w:themeFillTint="66"/>
          </w:tcPr>
          <w:p w14:paraId="44AEFEC1" w14:textId="77777777" w:rsidR="00114EF2" w:rsidRPr="00EC5471" w:rsidRDefault="00114EF2" w:rsidP="007B5C75">
            <w:pPr>
              <w:pStyle w:val="FieldDataNoLF"/>
              <w:spacing w:line="240" w:lineRule="auto"/>
              <w:jc w:val="center"/>
              <w:rPr>
                <w:rFonts w:cs="Arial"/>
                <w:b/>
                <w:color w:val="365F91"/>
              </w:rPr>
            </w:pPr>
            <w:r w:rsidRPr="00EC5471">
              <w:rPr>
                <w:rFonts w:cs="Arial"/>
                <w:b/>
              </w:rPr>
              <w:t xml:space="preserve">Budget requested </w:t>
            </w:r>
            <w:r w:rsidRPr="00EC5471">
              <w:rPr>
                <w:rFonts w:cs="Arial"/>
                <w:b/>
                <w:szCs w:val="16"/>
              </w:rPr>
              <w:t>(with breakdown on main activities)</w:t>
            </w:r>
          </w:p>
        </w:tc>
      </w:tr>
      <w:tr w:rsidR="00114EF2" w:rsidRPr="000D2385" w14:paraId="44AEFEC7" w14:textId="77777777" w:rsidTr="007B5C75">
        <w:trPr>
          <w:trHeight w:val="20"/>
        </w:trPr>
        <w:tc>
          <w:tcPr>
            <w:tcW w:w="9066" w:type="dxa"/>
            <w:gridSpan w:val="2"/>
          </w:tcPr>
          <w:p w14:paraId="422D26CA" w14:textId="61275724" w:rsidR="00E0407F" w:rsidRPr="000D2385" w:rsidRDefault="00E0407F" w:rsidP="0010762E">
            <w:pPr>
              <w:pStyle w:val="FieldDataNoLF"/>
              <w:spacing w:before="240" w:line="240" w:lineRule="auto"/>
              <w:rPr>
                <w:rFonts w:cs="Arial"/>
                <w:szCs w:val="22"/>
                <w:lang w:val="en-GB"/>
              </w:rPr>
            </w:pPr>
            <w:r w:rsidRPr="000D2385">
              <w:rPr>
                <w:rFonts w:cs="Arial"/>
                <w:b/>
                <w:szCs w:val="22"/>
                <w:lang w:val="en-GB"/>
              </w:rPr>
              <w:t>Production</w:t>
            </w:r>
            <w:r w:rsidRPr="000D2385">
              <w:rPr>
                <w:rFonts w:cs="Arial"/>
                <w:szCs w:val="22"/>
                <w:lang w:val="en-GB"/>
              </w:rPr>
              <w:t xml:space="preserve"> </w:t>
            </w:r>
            <w:r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>(</w:t>
            </w:r>
            <w:r w:rsidR="00D44D64"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 xml:space="preserve">for large-scale campaigns, </w:t>
            </w:r>
            <w:r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>1/3 of the total budget is recommended)</w:t>
            </w:r>
            <w:r w:rsidRPr="000D2385">
              <w:rPr>
                <w:rFonts w:cs="Arial"/>
                <w:szCs w:val="22"/>
                <w:lang w:val="en-GB"/>
              </w:rPr>
              <w:t xml:space="preserve">: </w:t>
            </w:r>
          </w:p>
          <w:p w14:paraId="6F8BA9AF" w14:textId="77777777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  <w:p w14:paraId="03E62060" w14:textId="46E02149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  <w:r w:rsidRPr="000D2385">
              <w:rPr>
                <w:rFonts w:cs="Arial"/>
                <w:b/>
                <w:szCs w:val="22"/>
                <w:lang w:val="en-GB"/>
              </w:rPr>
              <w:t>Dissemination</w:t>
            </w:r>
            <w:r w:rsidRPr="000D2385">
              <w:rPr>
                <w:rFonts w:cs="Arial"/>
                <w:szCs w:val="22"/>
                <w:lang w:val="en-GB"/>
              </w:rPr>
              <w:t xml:space="preserve"> </w:t>
            </w:r>
            <w:r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>(</w:t>
            </w:r>
            <w:r w:rsidR="00D44D64"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 xml:space="preserve">for large-scale campaigns, </w:t>
            </w:r>
            <w:r w:rsidRPr="00D44D64">
              <w:rPr>
                <w:rFonts w:cs="Arial"/>
                <w:i/>
                <w:color w:val="1F497D" w:themeColor="text2"/>
                <w:szCs w:val="22"/>
                <w:lang w:val="en-GB"/>
              </w:rPr>
              <w:t>2/3 of the total budget is recommended)</w:t>
            </w:r>
            <w:r w:rsidRPr="000D2385">
              <w:rPr>
                <w:rFonts w:cs="Arial"/>
                <w:szCs w:val="22"/>
                <w:lang w:val="en-GB"/>
              </w:rPr>
              <w:t>:</w:t>
            </w:r>
          </w:p>
          <w:p w14:paraId="1F511817" w14:textId="77777777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  <w:p w14:paraId="3572DFF5" w14:textId="77777777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  <w:p w14:paraId="7BFB72D0" w14:textId="77777777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  <w:p w14:paraId="0CA2CFC3" w14:textId="77777777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  <w:p w14:paraId="44AEFEC6" w14:textId="6ABDC105" w:rsidR="00E0407F" w:rsidRPr="000D2385" w:rsidRDefault="00E0407F" w:rsidP="00E0407F">
            <w:pPr>
              <w:pStyle w:val="FieldDataNoLF"/>
              <w:spacing w:line="240" w:lineRule="auto"/>
              <w:rPr>
                <w:rFonts w:cs="Arial"/>
                <w:szCs w:val="22"/>
                <w:lang w:val="en-GB"/>
              </w:rPr>
            </w:pPr>
          </w:p>
        </w:tc>
      </w:tr>
    </w:tbl>
    <w:p w14:paraId="44AEFEC8" w14:textId="692DA489" w:rsidR="00114EF2" w:rsidRDefault="00114EF2">
      <w:pPr>
        <w:rPr>
          <w:rFonts w:ascii="Arial" w:hAnsi="Arial" w:cs="Arial"/>
          <w:sz w:val="20"/>
        </w:rPr>
      </w:pPr>
    </w:p>
    <w:p w14:paraId="170E0C9D" w14:textId="545122B4" w:rsidR="00D44D64" w:rsidRDefault="00D44D64">
      <w:pPr>
        <w:rPr>
          <w:rFonts w:ascii="Arial" w:hAnsi="Arial" w:cs="Arial"/>
          <w:sz w:val="20"/>
        </w:rPr>
      </w:pPr>
    </w:p>
    <w:p w14:paraId="47AD33E6" w14:textId="77777777" w:rsidR="00D44D64" w:rsidRDefault="00D44D64">
      <w:pPr>
        <w:rPr>
          <w:rFonts w:ascii="Arial" w:hAnsi="Arial" w:cs="Arial"/>
          <w:sz w:val="20"/>
        </w:rPr>
      </w:pPr>
    </w:p>
    <w:p w14:paraId="3F1103BE" w14:textId="77777777" w:rsidR="00D44D64" w:rsidRDefault="00D44D64">
      <w:pPr>
        <w:rPr>
          <w:rFonts w:ascii="Arial" w:hAnsi="Arial" w:cs="Arial"/>
          <w:sz w:val="20"/>
        </w:rPr>
      </w:pPr>
    </w:p>
    <w:p w14:paraId="4F83E488" w14:textId="3DE1C1A1" w:rsidR="00D44D64" w:rsidRPr="00D44D64" w:rsidRDefault="00D44D64" w:rsidP="00D44D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i/>
          <w:sz w:val="20"/>
        </w:rPr>
      </w:pPr>
      <w:r w:rsidRPr="00D44D64">
        <w:rPr>
          <w:rFonts w:ascii="Arial" w:hAnsi="Arial" w:cs="Arial"/>
          <w:i/>
          <w:sz w:val="20"/>
        </w:rPr>
        <w:t xml:space="preserve">For more guidance on the design of large-scale communication actions, please consult </w:t>
      </w:r>
      <w:hyperlink r:id="rId10" w:history="1">
        <w:r w:rsidRPr="00D44D64">
          <w:rPr>
            <w:rStyle w:val="Collegamentoipertestuale"/>
            <w:rFonts w:ascii="Arial" w:hAnsi="Arial" w:cs="Arial"/>
            <w:i/>
            <w:sz w:val="20"/>
          </w:rPr>
          <w:t>https://www.dgecho-partners-helpdesk.eu/download/referencedocumentfile/170</w:t>
        </w:r>
      </w:hyperlink>
    </w:p>
    <w:sectPr w:rsidR="00D44D64" w:rsidRPr="00D44D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A8DA532" w16cid:durableId="243557C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32D36B" w14:textId="77777777" w:rsidR="00562168" w:rsidRDefault="00562168" w:rsidP="0001250C">
      <w:pPr>
        <w:spacing w:after="0" w:line="240" w:lineRule="auto"/>
      </w:pPr>
      <w:r>
        <w:separator/>
      </w:r>
    </w:p>
  </w:endnote>
  <w:endnote w:type="continuationSeparator" w:id="0">
    <w:p w14:paraId="76E15F51" w14:textId="77777777" w:rsidR="00562168" w:rsidRDefault="00562168" w:rsidP="0001250C">
      <w:pPr>
        <w:spacing w:after="0" w:line="240" w:lineRule="auto"/>
      </w:pPr>
      <w:r>
        <w:continuationSeparator/>
      </w:r>
    </w:p>
  </w:endnote>
  <w:endnote w:type="continuationNotice" w:id="1">
    <w:p w14:paraId="47A9762A" w14:textId="77777777" w:rsidR="00562168" w:rsidRDefault="005621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E0C80" w14:textId="77777777" w:rsidR="0010762E" w:rsidRDefault="0010762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3495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0BADA5" w14:textId="1B49F9EE" w:rsidR="000D2385" w:rsidRDefault="000D2385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1F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AEFED0" w14:textId="77777777" w:rsidR="0001250C" w:rsidRDefault="0001250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34F7A" w14:textId="77777777" w:rsidR="0010762E" w:rsidRDefault="0010762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F1C64" w14:textId="77777777" w:rsidR="00562168" w:rsidRDefault="00562168" w:rsidP="0001250C">
      <w:pPr>
        <w:spacing w:after="0" w:line="240" w:lineRule="auto"/>
      </w:pPr>
      <w:r>
        <w:separator/>
      </w:r>
    </w:p>
  </w:footnote>
  <w:footnote w:type="continuationSeparator" w:id="0">
    <w:p w14:paraId="0F941738" w14:textId="77777777" w:rsidR="00562168" w:rsidRDefault="00562168" w:rsidP="0001250C">
      <w:pPr>
        <w:spacing w:after="0" w:line="240" w:lineRule="auto"/>
      </w:pPr>
      <w:r>
        <w:continuationSeparator/>
      </w:r>
    </w:p>
  </w:footnote>
  <w:footnote w:type="continuationNotice" w:id="1">
    <w:p w14:paraId="4C2797F8" w14:textId="77777777" w:rsidR="00562168" w:rsidRDefault="005621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9947B" w14:textId="77777777" w:rsidR="0010762E" w:rsidRDefault="0010762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EFECE" w14:textId="60F7E08D" w:rsidR="0001250C" w:rsidRDefault="000D2385">
    <w:pPr>
      <w:pStyle w:val="Intestazione"/>
    </w:pPr>
    <w:r>
      <w:t>Annex to ECHO Single Form (point 12.2)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5D850" w14:textId="77777777" w:rsidR="0010762E" w:rsidRDefault="0010762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2BF9"/>
    <w:multiLevelType w:val="hybridMultilevel"/>
    <w:tmpl w:val="84622534"/>
    <w:lvl w:ilvl="0" w:tplc="BA96B6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92D16"/>
    <w:multiLevelType w:val="hybridMultilevel"/>
    <w:tmpl w:val="762034B8"/>
    <w:lvl w:ilvl="0" w:tplc="54A6F2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7B5B"/>
    <w:multiLevelType w:val="hybridMultilevel"/>
    <w:tmpl w:val="3A66CADC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96014"/>
    <w:multiLevelType w:val="hybridMultilevel"/>
    <w:tmpl w:val="6D20E15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7ABD1"/>
    <w:multiLevelType w:val="hybridMultilevel"/>
    <w:tmpl w:val="5591CA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EC827CA"/>
    <w:multiLevelType w:val="hybridMultilevel"/>
    <w:tmpl w:val="3D960D62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62FFC"/>
    <w:multiLevelType w:val="hybridMultilevel"/>
    <w:tmpl w:val="9D5C5D7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F1B78"/>
    <w:multiLevelType w:val="hybridMultilevel"/>
    <w:tmpl w:val="FB44F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E51C5"/>
    <w:multiLevelType w:val="hybridMultilevel"/>
    <w:tmpl w:val="F330243E"/>
    <w:lvl w:ilvl="0" w:tplc="2B4450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A74CE"/>
    <w:multiLevelType w:val="hybridMultilevel"/>
    <w:tmpl w:val="E780A9FE"/>
    <w:lvl w:ilvl="0" w:tplc="F32A4B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007860"/>
    <w:multiLevelType w:val="hybridMultilevel"/>
    <w:tmpl w:val="819A87DC"/>
    <w:lvl w:ilvl="0" w:tplc="C0FE70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7D7547"/>
    <w:multiLevelType w:val="hybridMultilevel"/>
    <w:tmpl w:val="D01072C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85E36"/>
    <w:multiLevelType w:val="hybridMultilevel"/>
    <w:tmpl w:val="E828075A"/>
    <w:lvl w:ilvl="0" w:tplc="FE7205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B0BB0"/>
    <w:multiLevelType w:val="hybridMultilevel"/>
    <w:tmpl w:val="095AFF78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F1AF4"/>
    <w:multiLevelType w:val="hybridMultilevel"/>
    <w:tmpl w:val="9496C39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407CB"/>
    <w:multiLevelType w:val="hybridMultilevel"/>
    <w:tmpl w:val="044E8A6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F0720"/>
    <w:multiLevelType w:val="hybridMultilevel"/>
    <w:tmpl w:val="8A4036A8"/>
    <w:lvl w:ilvl="0" w:tplc="19508B6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100709"/>
    <w:multiLevelType w:val="hybridMultilevel"/>
    <w:tmpl w:val="E7BEE79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34C67"/>
    <w:multiLevelType w:val="hybridMultilevel"/>
    <w:tmpl w:val="9CA4C0A2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13E3A72"/>
    <w:multiLevelType w:val="hybridMultilevel"/>
    <w:tmpl w:val="D438EEF4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D67C9C"/>
    <w:multiLevelType w:val="hybridMultilevel"/>
    <w:tmpl w:val="E7BEE79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0"/>
  </w:num>
  <w:num w:numId="5">
    <w:abstractNumId w:val="12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13"/>
  </w:num>
  <w:num w:numId="11">
    <w:abstractNumId w:val="5"/>
  </w:num>
  <w:num w:numId="12">
    <w:abstractNumId w:val="17"/>
  </w:num>
  <w:num w:numId="13">
    <w:abstractNumId w:val="2"/>
  </w:num>
  <w:num w:numId="14">
    <w:abstractNumId w:val="11"/>
  </w:num>
  <w:num w:numId="15">
    <w:abstractNumId w:val="18"/>
  </w:num>
  <w:num w:numId="16">
    <w:abstractNumId w:val="15"/>
  </w:num>
  <w:num w:numId="17">
    <w:abstractNumId w:val="19"/>
  </w:num>
  <w:num w:numId="18">
    <w:abstractNumId w:val="20"/>
  </w:num>
  <w:num w:numId="19">
    <w:abstractNumId w:val="14"/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F2"/>
    <w:rsid w:val="00002F9A"/>
    <w:rsid w:val="0001250C"/>
    <w:rsid w:val="00017637"/>
    <w:rsid w:val="00023083"/>
    <w:rsid w:val="0003121E"/>
    <w:rsid w:val="0003749F"/>
    <w:rsid w:val="000443BB"/>
    <w:rsid w:val="000479FB"/>
    <w:rsid w:val="00051CFE"/>
    <w:rsid w:val="00052726"/>
    <w:rsid w:val="00052AED"/>
    <w:rsid w:val="000544AB"/>
    <w:rsid w:val="00063539"/>
    <w:rsid w:val="00067DC7"/>
    <w:rsid w:val="00071CDF"/>
    <w:rsid w:val="000734A5"/>
    <w:rsid w:val="00080021"/>
    <w:rsid w:val="00080510"/>
    <w:rsid w:val="0008056B"/>
    <w:rsid w:val="00081151"/>
    <w:rsid w:val="00081DCB"/>
    <w:rsid w:val="00090905"/>
    <w:rsid w:val="000954D5"/>
    <w:rsid w:val="00095BF4"/>
    <w:rsid w:val="000A6C0D"/>
    <w:rsid w:val="000A700A"/>
    <w:rsid w:val="000B7839"/>
    <w:rsid w:val="000C1561"/>
    <w:rsid w:val="000C4941"/>
    <w:rsid w:val="000C65F3"/>
    <w:rsid w:val="000D009B"/>
    <w:rsid w:val="000D2385"/>
    <w:rsid w:val="000D2559"/>
    <w:rsid w:val="000F41B2"/>
    <w:rsid w:val="0010762E"/>
    <w:rsid w:val="0011351C"/>
    <w:rsid w:val="00114EF2"/>
    <w:rsid w:val="0012097F"/>
    <w:rsid w:val="00120A55"/>
    <w:rsid w:val="00123C13"/>
    <w:rsid w:val="00124199"/>
    <w:rsid w:val="00143F4F"/>
    <w:rsid w:val="00161947"/>
    <w:rsid w:val="00173C93"/>
    <w:rsid w:val="001772DB"/>
    <w:rsid w:val="001976DB"/>
    <w:rsid w:val="001A4071"/>
    <w:rsid w:val="001B4C93"/>
    <w:rsid w:val="001C2961"/>
    <w:rsid w:val="001C6008"/>
    <w:rsid w:val="001D389E"/>
    <w:rsid w:val="001E1975"/>
    <w:rsid w:val="001E5B28"/>
    <w:rsid w:val="001F6389"/>
    <w:rsid w:val="002132C0"/>
    <w:rsid w:val="0021646C"/>
    <w:rsid w:val="00230CEA"/>
    <w:rsid w:val="00233A3D"/>
    <w:rsid w:val="00237D05"/>
    <w:rsid w:val="00250278"/>
    <w:rsid w:val="002571DE"/>
    <w:rsid w:val="00264AD0"/>
    <w:rsid w:val="00272FC2"/>
    <w:rsid w:val="002852DE"/>
    <w:rsid w:val="002968FD"/>
    <w:rsid w:val="002A26B1"/>
    <w:rsid w:val="002A33A6"/>
    <w:rsid w:val="002B4DCA"/>
    <w:rsid w:val="002C33F5"/>
    <w:rsid w:val="002C3D10"/>
    <w:rsid w:val="002C4BE0"/>
    <w:rsid w:val="002C6801"/>
    <w:rsid w:val="002C74A8"/>
    <w:rsid w:val="002F67D2"/>
    <w:rsid w:val="0030127D"/>
    <w:rsid w:val="003033D6"/>
    <w:rsid w:val="00306BC7"/>
    <w:rsid w:val="003107C0"/>
    <w:rsid w:val="003113A4"/>
    <w:rsid w:val="003124D1"/>
    <w:rsid w:val="003138CC"/>
    <w:rsid w:val="003169E1"/>
    <w:rsid w:val="0031713D"/>
    <w:rsid w:val="00325F54"/>
    <w:rsid w:val="0033576A"/>
    <w:rsid w:val="00336131"/>
    <w:rsid w:val="0034187A"/>
    <w:rsid w:val="00341A8A"/>
    <w:rsid w:val="003462B2"/>
    <w:rsid w:val="00352189"/>
    <w:rsid w:val="00354078"/>
    <w:rsid w:val="003544EE"/>
    <w:rsid w:val="003558FB"/>
    <w:rsid w:val="003648C2"/>
    <w:rsid w:val="00374663"/>
    <w:rsid w:val="003A1D19"/>
    <w:rsid w:val="003A28E0"/>
    <w:rsid w:val="003C5514"/>
    <w:rsid w:val="003E04D4"/>
    <w:rsid w:val="003E7560"/>
    <w:rsid w:val="003E7E58"/>
    <w:rsid w:val="003F7E46"/>
    <w:rsid w:val="0040089F"/>
    <w:rsid w:val="00401CA2"/>
    <w:rsid w:val="0041123F"/>
    <w:rsid w:val="00416FAD"/>
    <w:rsid w:val="00426140"/>
    <w:rsid w:val="00427A15"/>
    <w:rsid w:val="00437A1D"/>
    <w:rsid w:val="00440788"/>
    <w:rsid w:val="00443828"/>
    <w:rsid w:val="00445BEA"/>
    <w:rsid w:val="00447311"/>
    <w:rsid w:val="004543C2"/>
    <w:rsid w:val="004577C5"/>
    <w:rsid w:val="00464439"/>
    <w:rsid w:val="004814A1"/>
    <w:rsid w:val="004857AF"/>
    <w:rsid w:val="00487EAA"/>
    <w:rsid w:val="004964FA"/>
    <w:rsid w:val="00496C88"/>
    <w:rsid w:val="00497F5D"/>
    <w:rsid w:val="004A58E2"/>
    <w:rsid w:val="004A7421"/>
    <w:rsid w:val="004B5133"/>
    <w:rsid w:val="004C4FCA"/>
    <w:rsid w:val="004E0EEC"/>
    <w:rsid w:val="004E2061"/>
    <w:rsid w:val="004E35DC"/>
    <w:rsid w:val="004F11F2"/>
    <w:rsid w:val="004F16C1"/>
    <w:rsid w:val="004F3A11"/>
    <w:rsid w:val="004F65FF"/>
    <w:rsid w:val="005057CF"/>
    <w:rsid w:val="00505830"/>
    <w:rsid w:val="005124AE"/>
    <w:rsid w:val="00512AE8"/>
    <w:rsid w:val="0051527E"/>
    <w:rsid w:val="00526D2C"/>
    <w:rsid w:val="0053097E"/>
    <w:rsid w:val="00532EA1"/>
    <w:rsid w:val="00534F85"/>
    <w:rsid w:val="00541F3B"/>
    <w:rsid w:val="00543362"/>
    <w:rsid w:val="00545F89"/>
    <w:rsid w:val="0054776E"/>
    <w:rsid w:val="00552F50"/>
    <w:rsid w:val="005574E5"/>
    <w:rsid w:val="00557BAD"/>
    <w:rsid w:val="00562168"/>
    <w:rsid w:val="005646B7"/>
    <w:rsid w:val="0057646C"/>
    <w:rsid w:val="005838BF"/>
    <w:rsid w:val="00591145"/>
    <w:rsid w:val="005A7659"/>
    <w:rsid w:val="005C6A33"/>
    <w:rsid w:val="005C6B89"/>
    <w:rsid w:val="005C7A41"/>
    <w:rsid w:val="005D00C7"/>
    <w:rsid w:val="005D164E"/>
    <w:rsid w:val="005D36DA"/>
    <w:rsid w:val="005D4706"/>
    <w:rsid w:val="005E1C56"/>
    <w:rsid w:val="005E422F"/>
    <w:rsid w:val="005F320A"/>
    <w:rsid w:val="005F50A5"/>
    <w:rsid w:val="005F6EBA"/>
    <w:rsid w:val="006011BD"/>
    <w:rsid w:val="00601CF5"/>
    <w:rsid w:val="00612308"/>
    <w:rsid w:val="006443A0"/>
    <w:rsid w:val="00650FA1"/>
    <w:rsid w:val="006520C5"/>
    <w:rsid w:val="00653789"/>
    <w:rsid w:val="0065427C"/>
    <w:rsid w:val="00654421"/>
    <w:rsid w:val="006550CC"/>
    <w:rsid w:val="006579DA"/>
    <w:rsid w:val="0066318A"/>
    <w:rsid w:val="006765F8"/>
    <w:rsid w:val="00682429"/>
    <w:rsid w:val="00684BD1"/>
    <w:rsid w:val="00694A88"/>
    <w:rsid w:val="00697D0C"/>
    <w:rsid w:val="006B32E0"/>
    <w:rsid w:val="006B7A7B"/>
    <w:rsid w:val="006D205F"/>
    <w:rsid w:val="006D3C20"/>
    <w:rsid w:val="006E103B"/>
    <w:rsid w:val="006F0277"/>
    <w:rsid w:val="006F560E"/>
    <w:rsid w:val="006F582E"/>
    <w:rsid w:val="00703E0E"/>
    <w:rsid w:val="007055C9"/>
    <w:rsid w:val="00706F3D"/>
    <w:rsid w:val="007323C1"/>
    <w:rsid w:val="00736483"/>
    <w:rsid w:val="00745757"/>
    <w:rsid w:val="00747987"/>
    <w:rsid w:val="007508E9"/>
    <w:rsid w:val="007525A7"/>
    <w:rsid w:val="0075393E"/>
    <w:rsid w:val="007623BF"/>
    <w:rsid w:val="0077081B"/>
    <w:rsid w:val="00770C65"/>
    <w:rsid w:val="007739EE"/>
    <w:rsid w:val="00780671"/>
    <w:rsid w:val="00786E79"/>
    <w:rsid w:val="007879AA"/>
    <w:rsid w:val="007915E9"/>
    <w:rsid w:val="007942B9"/>
    <w:rsid w:val="007A781F"/>
    <w:rsid w:val="007D3385"/>
    <w:rsid w:val="007E24F9"/>
    <w:rsid w:val="007E595B"/>
    <w:rsid w:val="007F0B2D"/>
    <w:rsid w:val="00810A7C"/>
    <w:rsid w:val="00823404"/>
    <w:rsid w:val="00827F6E"/>
    <w:rsid w:val="008319F6"/>
    <w:rsid w:val="00832CBE"/>
    <w:rsid w:val="00840249"/>
    <w:rsid w:val="00841FEC"/>
    <w:rsid w:val="00846BF9"/>
    <w:rsid w:val="00850119"/>
    <w:rsid w:val="00861874"/>
    <w:rsid w:val="00863057"/>
    <w:rsid w:val="00864991"/>
    <w:rsid w:val="00865BDE"/>
    <w:rsid w:val="008679AA"/>
    <w:rsid w:val="0087654D"/>
    <w:rsid w:val="008769DE"/>
    <w:rsid w:val="00894B30"/>
    <w:rsid w:val="0089646C"/>
    <w:rsid w:val="008B164A"/>
    <w:rsid w:val="008B432A"/>
    <w:rsid w:val="008C5D0E"/>
    <w:rsid w:val="008E5A0F"/>
    <w:rsid w:val="009072F2"/>
    <w:rsid w:val="00913EBD"/>
    <w:rsid w:val="009157C0"/>
    <w:rsid w:val="00917455"/>
    <w:rsid w:val="00920AF2"/>
    <w:rsid w:val="00924D5E"/>
    <w:rsid w:val="0094549D"/>
    <w:rsid w:val="00945CAC"/>
    <w:rsid w:val="00951D09"/>
    <w:rsid w:val="0097023E"/>
    <w:rsid w:val="00971E00"/>
    <w:rsid w:val="00971E30"/>
    <w:rsid w:val="0097467A"/>
    <w:rsid w:val="009766E4"/>
    <w:rsid w:val="00983A0B"/>
    <w:rsid w:val="00983A25"/>
    <w:rsid w:val="009A37C1"/>
    <w:rsid w:val="009C3C31"/>
    <w:rsid w:val="009C4F7A"/>
    <w:rsid w:val="009E4FEB"/>
    <w:rsid w:val="009E639A"/>
    <w:rsid w:val="009F04B3"/>
    <w:rsid w:val="009F508E"/>
    <w:rsid w:val="009F607A"/>
    <w:rsid w:val="00A01EFC"/>
    <w:rsid w:val="00A02590"/>
    <w:rsid w:val="00A14444"/>
    <w:rsid w:val="00A14E20"/>
    <w:rsid w:val="00A1578D"/>
    <w:rsid w:val="00A20459"/>
    <w:rsid w:val="00A205D3"/>
    <w:rsid w:val="00A53C04"/>
    <w:rsid w:val="00A55BE3"/>
    <w:rsid w:val="00A74D82"/>
    <w:rsid w:val="00AA1B8C"/>
    <w:rsid w:val="00AA4C27"/>
    <w:rsid w:val="00AC00F0"/>
    <w:rsid w:val="00AC49A8"/>
    <w:rsid w:val="00AD13BD"/>
    <w:rsid w:val="00AD537C"/>
    <w:rsid w:val="00AE5F3D"/>
    <w:rsid w:val="00AE7AF7"/>
    <w:rsid w:val="00AF20D3"/>
    <w:rsid w:val="00AF6398"/>
    <w:rsid w:val="00AF7BE2"/>
    <w:rsid w:val="00AF7CCB"/>
    <w:rsid w:val="00B1330E"/>
    <w:rsid w:val="00B15101"/>
    <w:rsid w:val="00B26F37"/>
    <w:rsid w:val="00B27BBD"/>
    <w:rsid w:val="00B309E7"/>
    <w:rsid w:val="00B31CAC"/>
    <w:rsid w:val="00B325D3"/>
    <w:rsid w:val="00B37DB9"/>
    <w:rsid w:val="00B50926"/>
    <w:rsid w:val="00B51D32"/>
    <w:rsid w:val="00B52E6A"/>
    <w:rsid w:val="00B619D1"/>
    <w:rsid w:val="00B61FD8"/>
    <w:rsid w:val="00B62574"/>
    <w:rsid w:val="00B7636D"/>
    <w:rsid w:val="00B827B8"/>
    <w:rsid w:val="00B82DB6"/>
    <w:rsid w:val="00B837E1"/>
    <w:rsid w:val="00B8749A"/>
    <w:rsid w:val="00BA03AF"/>
    <w:rsid w:val="00BA4932"/>
    <w:rsid w:val="00BB2D65"/>
    <w:rsid w:val="00BB7F38"/>
    <w:rsid w:val="00BC0B6A"/>
    <w:rsid w:val="00BC1AF1"/>
    <w:rsid w:val="00BC2598"/>
    <w:rsid w:val="00BD07ED"/>
    <w:rsid w:val="00BD5876"/>
    <w:rsid w:val="00C23D6D"/>
    <w:rsid w:val="00C24F4E"/>
    <w:rsid w:val="00C25734"/>
    <w:rsid w:val="00C27CF1"/>
    <w:rsid w:val="00C361CE"/>
    <w:rsid w:val="00C37BFB"/>
    <w:rsid w:val="00C42767"/>
    <w:rsid w:val="00C43F16"/>
    <w:rsid w:val="00C47B13"/>
    <w:rsid w:val="00C521A8"/>
    <w:rsid w:val="00C52362"/>
    <w:rsid w:val="00C53D56"/>
    <w:rsid w:val="00C5553B"/>
    <w:rsid w:val="00C55D6F"/>
    <w:rsid w:val="00C65845"/>
    <w:rsid w:val="00C6746F"/>
    <w:rsid w:val="00C7128C"/>
    <w:rsid w:val="00C84335"/>
    <w:rsid w:val="00C91B35"/>
    <w:rsid w:val="00C960E3"/>
    <w:rsid w:val="00CB6E62"/>
    <w:rsid w:val="00CB7F1F"/>
    <w:rsid w:val="00CC6EAC"/>
    <w:rsid w:val="00CF507E"/>
    <w:rsid w:val="00D00AC7"/>
    <w:rsid w:val="00D03428"/>
    <w:rsid w:val="00D03CCB"/>
    <w:rsid w:val="00D04FC3"/>
    <w:rsid w:val="00D1583F"/>
    <w:rsid w:val="00D15D60"/>
    <w:rsid w:val="00D3100F"/>
    <w:rsid w:val="00D32EAA"/>
    <w:rsid w:val="00D36F2D"/>
    <w:rsid w:val="00D411F1"/>
    <w:rsid w:val="00D44D64"/>
    <w:rsid w:val="00D469F6"/>
    <w:rsid w:val="00D51980"/>
    <w:rsid w:val="00D55371"/>
    <w:rsid w:val="00D63D2A"/>
    <w:rsid w:val="00D67B9B"/>
    <w:rsid w:val="00D70638"/>
    <w:rsid w:val="00D708F9"/>
    <w:rsid w:val="00D77EA5"/>
    <w:rsid w:val="00D86087"/>
    <w:rsid w:val="00D87C11"/>
    <w:rsid w:val="00D96CCF"/>
    <w:rsid w:val="00DA57F2"/>
    <w:rsid w:val="00DB68F3"/>
    <w:rsid w:val="00DC055A"/>
    <w:rsid w:val="00DC66CF"/>
    <w:rsid w:val="00DD3772"/>
    <w:rsid w:val="00DD41FF"/>
    <w:rsid w:val="00DE03EE"/>
    <w:rsid w:val="00DE0483"/>
    <w:rsid w:val="00DE3501"/>
    <w:rsid w:val="00E00549"/>
    <w:rsid w:val="00E019DF"/>
    <w:rsid w:val="00E0407F"/>
    <w:rsid w:val="00E05874"/>
    <w:rsid w:val="00E10616"/>
    <w:rsid w:val="00E16647"/>
    <w:rsid w:val="00E21C81"/>
    <w:rsid w:val="00E4769C"/>
    <w:rsid w:val="00E5185F"/>
    <w:rsid w:val="00E525BC"/>
    <w:rsid w:val="00E568D8"/>
    <w:rsid w:val="00E56DA0"/>
    <w:rsid w:val="00E60619"/>
    <w:rsid w:val="00E76CBF"/>
    <w:rsid w:val="00E76D52"/>
    <w:rsid w:val="00E9460E"/>
    <w:rsid w:val="00E96F7E"/>
    <w:rsid w:val="00EB25AB"/>
    <w:rsid w:val="00EB5DAB"/>
    <w:rsid w:val="00EC0B82"/>
    <w:rsid w:val="00EC13C1"/>
    <w:rsid w:val="00EC5471"/>
    <w:rsid w:val="00EC615D"/>
    <w:rsid w:val="00EC6B71"/>
    <w:rsid w:val="00ED7614"/>
    <w:rsid w:val="00EE27CB"/>
    <w:rsid w:val="00EF374B"/>
    <w:rsid w:val="00EF42CC"/>
    <w:rsid w:val="00EF5B3E"/>
    <w:rsid w:val="00EF7608"/>
    <w:rsid w:val="00F00509"/>
    <w:rsid w:val="00F022F9"/>
    <w:rsid w:val="00F0292C"/>
    <w:rsid w:val="00F1337F"/>
    <w:rsid w:val="00F250EB"/>
    <w:rsid w:val="00F27E4F"/>
    <w:rsid w:val="00F347AD"/>
    <w:rsid w:val="00F36EAB"/>
    <w:rsid w:val="00F434E0"/>
    <w:rsid w:val="00F4630A"/>
    <w:rsid w:val="00F50835"/>
    <w:rsid w:val="00F51361"/>
    <w:rsid w:val="00F52EAB"/>
    <w:rsid w:val="00F568A0"/>
    <w:rsid w:val="00F6080E"/>
    <w:rsid w:val="00F647BB"/>
    <w:rsid w:val="00F66C1E"/>
    <w:rsid w:val="00F7731A"/>
    <w:rsid w:val="00F8505A"/>
    <w:rsid w:val="00F87A4E"/>
    <w:rsid w:val="00F942F3"/>
    <w:rsid w:val="00F97CDA"/>
    <w:rsid w:val="00FA2E6B"/>
    <w:rsid w:val="00FA4F6C"/>
    <w:rsid w:val="00FB7F04"/>
    <w:rsid w:val="00FC4214"/>
    <w:rsid w:val="00FD0826"/>
    <w:rsid w:val="00FE5091"/>
    <w:rsid w:val="00FF6ED7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EFE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14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nfasicorsivo">
    <w:name w:val="Emphasis"/>
    <w:basedOn w:val="Carpredefinitoparagrafo"/>
    <w:uiPriority w:val="20"/>
    <w:qFormat/>
    <w:rsid w:val="00114EF2"/>
    <w:rPr>
      <w:i/>
      <w:iCs/>
    </w:rPr>
  </w:style>
  <w:style w:type="character" w:styleId="Enfasigrassetto">
    <w:name w:val="Strong"/>
    <w:basedOn w:val="Carpredefinitoparagrafo"/>
    <w:uiPriority w:val="22"/>
    <w:qFormat/>
    <w:rsid w:val="00114EF2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114EF2"/>
    <w:rPr>
      <w:color w:val="0000FF"/>
      <w:u w:val="single"/>
    </w:rPr>
  </w:style>
  <w:style w:type="paragraph" w:customStyle="1" w:styleId="FieldName">
    <w:name w:val="Field Name"/>
    <w:basedOn w:val="Normale"/>
    <w:rsid w:val="00114EF2"/>
    <w:pPr>
      <w:spacing w:after="240" w:line="240" w:lineRule="exact"/>
    </w:pPr>
    <w:rPr>
      <w:rFonts w:ascii="Arial" w:eastAsia="Times New Roman" w:hAnsi="Arial" w:cs="Times New Roman"/>
      <w:b/>
      <w:sz w:val="20"/>
      <w:szCs w:val="24"/>
      <w:lang w:val="en-US" w:eastAsia="en-GB"/>
    </w:rPr>
  </w:style>
  <w:style w:type="paragraph" w:customStyle="1" w:styleId="FieldDataNoLF">
    <w:name w:val="Field Data (No LF)"/>
    <w:basedOn w:val="FieldName"/>
    <w:rsid w:val="00114EF2"/>
    <w:pPr>
      <w:spacing w:after="0"/>
      <w:ind w:right="57"/>
    </w:pPr>
    <w:rPr>
      <w:b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6BF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12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250C"/>
  </w:style>
  <w:style w:type="paragraph" w:styleId="Pidipagina">
    <w:name w:val="footer"/>
    <w:basedOn w:val="Normale"/>
    <w:link w:val="PidipaginaCarattere"/>
    <w:uiPriority w:val="99"/>
    <w:unhideWhenUsed/>
    <w:rsid w:val="000125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250C"/>
  </w:style>
  <w:style w:type="paragraph" w:customStyle="1" w:styleId="Default">
    <w:name w:val="Default"/>
    <w:rsid w:val="00AD1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fr-FR"/>
    </w:rPr>
  </w:style>
  <w:style w:type="table" w:styleId="Grigliatabella">
    <w:name w:val="Table Grid"/>
    <w:basedOn w:val="Tabellanormale"/>
    <w:uiPriority w:val="39"/>
    <w:rsid w:val="00601CF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64AD0"/>
    <w:pPr>
      <w:spacing w:after="160" w:line="259" w:lineRule="auto"/>
      <w:ind w:left="720"/>
      <w:contextualSpacing/>
    </w:pPr>
    <w:rPr>
      <w:lang w:val="en-US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983A25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520C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520C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520C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520C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520C5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DC055A"/>
    <w:pPr>
      <w:spacing w:after="0" w:line="240" w:lineRule="auto"/>
    </w:p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A4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dgecho-partners-helpdesk.eu/download/referencedocumentfile/170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17F86AF71FE3468E131D2CC9189952" ma:contentTypeVersion="11" ma:contentTypeDescription="Create a new document." ma:contentTypeScope="" ma:versionID="b2944794520b7edbc459045daacca3f6">
  <xsd:schema xmlns:xsd="http://www.w3.org/2001/XMLSchema" xmlns:xs="http://www.w3.org/2001/XMLSchema" xmlns:p="http://schemas.microsoft.com/office/2006/metadata/properties" xmlns:ns2="bc6f26f9-fa4e-4b09-83a0-3aa1b3de07e4" xmlns:ns3="9099a448-15eb-4242-8f14-d1dd05811122" targetNamespace="http://schemas.microsoft.com/office/2006/metadata/properties" ma:root="true" ma:fieldsID="e30ecbeec5ca8c9ef08ba4f1ee0be447" ns2:_="" ns3:_="">
    <xsd:import namespace="bc6f26f9-fa4e-4b09-83a0-3aa1b3de07e4"/>
    <xsd:import namespace="9099a448-15eb-4242-8f14-d1dd058111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f26f9-fa4e-4b09-83a0-3aa1b3de0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9a448-15eb-4242-8f14-d1dd0581112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9721A7-E995-4C34-918E-46CD54CB0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6f26f9-fa4e-4b09-83a0-3aa1b3de07e4"/>
    <ds:schemaRef ds:uri="9099a448-15eb-4242-8f14-d1dd058111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4815B4-0784-4E33-A350-D5F5226550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00FCFB-1EE7-4A62-AD41-22955651C2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2021-05-19T13:47:00Z</dcterms:created>
  <dcterms:modified xsi:type="dcterms:W3CDTF">2021-05-19T13:47:00Z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0x010100B017F86AF71FE3468E131D2CC9189952</vt:lpwstr>
  </property>
</Properties>
</file>